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071416" w14:paraId="4A275A30"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29EC4A97" w14:textId="77777777" w:rsidR="00CC0CD0" w:rsidRPr="005B03DE" w:rsidRDefault="00F50ABC"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68F640F8" w14:textId="77777777" w:rsidR="00CC0CD0" w:rsidRPr="005B03DE" w:rsidRDefault="00F26C5C"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F50ABC">
                  <w:rPr>
                    <w:rFonts w:ascii="Times New Roman" w:hAnsi="Times New Roman"/>
                    <w:sz w:val="24"/>
                  </w:rPr>
                  <w:t>d</w:t>
                </w:r>
                <w:r w:rsidR="00F50ABC" w:rsidRPr="00CE690C">
                  <w:rPr>
                    <w:rFonts w:ascii="Times New Roman" w:hAnsi="Times New Roman"/>
                    <w:b/>
                    <w:sz w:val="24"/>
                  </w:rPr>
                  <w:t>r. Halmai Gyula</w:t>
                </w:r>
              </w:sdtContent>
            </w:sdt>
            <w:r w:rsidR="00475F46" w:rsidRPr="00CE690C">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F50ABC" w:rsidRPr="00CE690C">
                      <w:rPr>
                        <w:rFonts w:ascii="Times New Roman" w:hAnsi="Times New Roman"/>
                        <w:b/>
                        <w:sz w:val="24"/>
                      </w:rPr>
                      <w:t>EVIN Erzsébetvárosi Ingatlangazdálkodási Nonprofit Zártkörűen Működő Részvénytársaság vezérigazgatója</w:t>
                    </w:r>
                  </w:sdtContent>
                </w:sdt>
              </w:sdtContent>
            </w:sdt>
          </w:p>
        </w:tc>
      </w:tr>
    </w:tbl>
    <w:p w14:paraId="62BBB316" w14:textId="77777777" w:rsidR="00CC0CD0" w:rsidRPr="005B03DE" w:rsidRDefault="00F50ABC"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55D2300D" w14:textId="77777777" w:rsidR="00CC0CD0" w:rsidRPr="005B03DE" w:rsidRDefault="00F50ABC"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14:paraId="7B8A537D" w14:textId="77777777" w:rsidR="00CC0CD0" w:rsidRPr="005B03DE" w:rsidRDefault="00CC0CD0" w:rsidP="00F13C70">
      <w:pPr>
        <w:widowControl w:val="0"/>
        <w:autoSpaceDE w:val="0"/>
        <w:spacing w:after="0" w:line="240" w:lineRule="auto"/>
        <w:rPr>
          <w:rFonts w:ascii="Times New Roman" w:hAnsi="Times New Roman"/>
          <w:sz w:val="24"/>
          <w:szCs w:val="24"/>
        </w:rPr>
      </w:pPr>
    </w:p>
    <w:p w14:paraId="04B1CA6A" w14:textId="77777777" w:rsidR="00CC0CD0" w:rsidRPr="005B03DE" w:rsidRDefault="00F50ABC"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14:paraId="33AEFC7B" w14:textId="77777777" w:rsidR="00EE791E" w:rsidRDefault="00F26C5C"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14:paraId="5B18C875" w14:textId="77777777" w:rsidR="00CC0CD0" w:rsidRPr="005B03DE" w:rsidRDefault="00F26C5C"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14:paraId="60CF1F2C" w14:textId="77777777" w:rsidR="00741CEA" w:rsidRDefault="00741CEA" w:rsidP="00CE690C">
      <w:pPr>
        <w:widowControl w:val="0"/>
        <w:autoSpaceDE w:val="0"/>
        <w:spacing w:after="0" w:line="240" w:lineRule="auto"/>
        <w:rPr>
          <w:rFonts w:ascii="Times New Roman" w:hAnsi="Times New Roman"/>
          <w:sz w:val="24"/>
          <w:szCs w:val="24"/>
        </w:rPr>
      </w:pPr>
    </w:p>
    <w:p w14:paraId="04EBBFB1" w14:textId="77777777" w:rsidR="00870760" w:rsidRPr="005B03DE" w:rsidRDefault="00870760" w:rsidP="00F13C70">
      <w:pPr>
        <w:widowControl w:val="0"/>
        <w:autoSpaceDE w:val="0"/>
        <w:spacing w:after="0" w:line="240" w:lineRule="auto"/>
        <w:rPr>
          <w:rFonts w:ascii="Times New Roman" w:hAnsi="Times New Roman"/>
          <w:sz w:val="24"/>
          <w:szCs w:val="24"/>
        </w:rPr>
      </w:pPr>
    </w:p>
    <w:p w14:paraId="6325A192" w14:textId="77777777" w:rsidR="00CC0CD0" w:rsidRPr="005B03DE" w:rsidRDefault="00F50ABC"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35B447B0"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602F091F" w14:textId="77777777" w:rsidR="00D57C26" w:rsidRPr="00CE690C" w:rsidRDefault="00F50ABC" w:rsidP="00F13C70">
      <w:pPr>
        <w:widowControl w:val="0"/>
        <w:autoSpaceDE w:val="0"/>
        <w:spacing w:after="0" w:line="240" w:lineRule="auto"/>
        <w:jc w:val="center"/>
        <w:rPr>
          <w:rFonts w:ascii="Times New Roman" w:hAnsi="Times New Roman"/>
          <w:b/>
          <w:bCs/>
          <w:sz w:val="28"/>
          <w:szCs w:val="28"/>
        </w:rPr>
      </w:pPr>
      <w:r w:rsidRPr="00CE690C">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CE690C">
            <w:rPr>
              <w:rFonts w:ascii="Times New Roman" w:hAnsi="Times New Roman"/>
              <w:b/>
              <w:sz w:val="28"/>
            </w:rPr>
            <w:t>2025</w:t>
          </w:r>
        </w:sdtContent>
      </w:sdt>
      <w:r w:rsidRPr="00CE690C">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CE690C">
            <w:rPr>
              <w:rFonts w:ascii="Times New Roman" w:hAnsi="Times New Roman"/>
              <w:b/>
              <w:sz w:val="28"/>
            </w:rPr>
            <w:t>április</w:t>
          </w:r>
        </w:sdtContent>
      </w:sdt>
      <w:r w:rsidRPr="00CE690C">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CE690C">
            <w:rPr>
              <w:rFonts w:ascii="Times New Roman" w:hAnsi="Times New Roman"/>
              <w:b/>
              <w:sz w:val="28"/>
            </w:rPr>
            <w:t>16</w:t>
          </w:r>
        </w:sdtContent>
      </w:sdt>
      <w:r w:rsidRPr="00CE690C">
        <w:rPr>
          <w:rFonts w:ascii="Times New Roman" w:hAnsi="Times New Roman"/>
          <w:b/>
          <w:bCs/>
          <w:sz w:val="28"/>
          <w:szCs w:val="28"/>
        </w:rPr>
        <w:t xml:space="preserve"> </w:t>
      </w:r>
      <w:r w:rsidR="00AC5873" w:rsidRPr="00CE690C">
        <w:rPr>
          <w:rFonts w:ascii="Times New Roman" w:hAnsi="Times New Roman"/>
          <w:b/>
          <w:bCs/>
          <w:sz w:val="28"/>
          <w:szCs w:val="28"/>
        </w:rPr>
        <w:t>-</w:t>
      </w:r>
      <w:r w:rsidR="00EE2CF1" w:rsidRPr="00CE690C">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CE690C">
            <w:rPr>
              <w:rFonts w:ascii="Times New Roman" w:hAnsi="Times New Roman"/>
              <w:b/>
              <w:sz w:val="28"/>
            </w:rPr>
            <w:t>ai</w:t>
          </w:r>
          <w:proofErr w:type="spellEnd"/>
        </w:sdtContent>
      </w:sdt>
      <w:r w:rsidR="00EE2CF1" w:rsidRPr="00CE690C">
        <w:rPr>
          <w:rFonts w:ascii="Times New Roman" w:hAnsi="Times New Roman"/>
          <w:b/>
          <w:bCs/>
          <w:sz w:val="28"/>
          <w:szCs w:val="28"/>
        </w:rPr>
        <w:t xml:space="preserve"> </w:t>
      </w:r>
    </w:p>
    <w:p w14:paraId="077DD078" w14:textId="77777777" w:rsidR="00CC0CD0" w:rsidRPr="00CE690C" w:rsidRDefault="00F50ABC" w:rsidP="00F13C70">
      <w:pPr>
        <w:widowControl w:val="0"/>
        <w:autoSpaceDE w:val="0"/>
        <w:spacing w:after="0" w:line="240" w:lineRule="auto"/>
        <w:jc w:val="center"/>
        <w:rPr>
          <w:rFonts w:ascii="Times New Roman" w:hAnsi="Times New Roman"/>
          <w:b/>
          <w:sz w:val="28"/>
          <w:szCs w:val="28"/>
        </w:rPr>
      </w:pPr>
      <w:r w:rsidRPr="00CE690C">
        <w:rPr>
          <w:rFonts w:ascii="Times New Roman" w:hAnsi="Times New Roman"/>
          <w:b/>
          <w:bCs/>
          <w:sz w:val="28"/>
          <w:szCs w:val="28"/>
        </w:rPr>
        <w:t xml:space="preserve"> </w:t>
      </w:r>
      <w:r w:rsidR="00EE2CF1" w:rsidRPr="00CE690C">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r w:rsidRPr="00CE690C">
            <w:rPr>
              <w:rFonts w:ascii="Times New Roman" w:hAnsi="Times New Roman"/>
              <w:b/>
              <w:sz w:val="28"/>
            </w:rPr>
            <w:t>rendes</w:t>
          </w:r>
        </w:sdtContent>
      </w:sdt>
      <w:r w:rsidR="00EE2CF1" w:rsidRPr="00CE690C">
        <w:rPr>
          <w:rFonts w:ascii="Times New Roman" w:hAnsi="Times New Roman"/>
          <w:b/>
          <w:bCs/>
          <w:sz w:val="28"/>
          <w:szCs w:val="28"/>
        </w:rPr>
        <w:t xml:space="preserve"> </w:t>
      </w:r>
      <w:r w:rsidRPr="00CE690C">
        <w:rPr>
          <w:rFonts w:ascii="Times New Roman" w:hAnsi="Times New Roman"/>
          <w:b/>
          <w:bCs/>
          <w:sz w:val="28"/>
          <w:szCs w:val="28"/>
        </w:rPr>
        <w:t>ülésére</w:t>
      </w:r>
    </w:p>
    <w:p w14:paraId="00B335C8" w14:textId="77777777" w:rsidR="00B74DD8" w:rsidRDefault="00B74DD8" w:rsidP="00F13C70">
      <w:pPr>
        <w:widowControl w:val="0"/>
        <w:autoSpaceDE w:val="0"/>
        <w:spacing w:after="0" w:line="240" w:lineRule="auto"/>
        <w:rPr>
          <w:rFonts w:ascii="Times New Roman" w:hAnsi="Times New Roman"/>
          <w:sz w:val="24"/>
          <w:szCs w:val="24"/>
        </w:rPr>
      </w:pPr>
    </w:p>
    <w:p w14:paraId="7622F73F" w14:textId="77777777" w:rsidR="00B74DD8" w:rsidRPr="005B03DE" w:rsidRDefault="00B74DD8" w:rsidP="00F13C70">
      <w:pPr>
        <w:widowControl w:val="0"/>
        <w:autoSpaceDE w:val="0"/>
        <w:spacing w:after="0" w:line="240" w:lineRule="auto"/>
        <w:rPr>
          <w:rFonts w:ascii="Times New Roman" w:hAnsi="Times New Roman"/>
          <w:sz w:val="24"/>
          <w:szCs w:val="24"/>
        </w:rPr>
      </w:pPr>
    </w:p>
    <w:p w14:paraId="36741191"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CE690C" w:rsidRPr="007108AC" w14:paraId="48F44553" w14:textId="77777777" w:rsidTr="00805409">
        <w:trPr>
          <w:trHeight w:val="1876"/>
        </w:trPr>
        <w:tc>
          <w:tcPr>
            <w:tcW w:w="1339" w:type="dxa"/>
            <w:shd w:val="clear" w:color="auto" w:fill="auto"/>
          </w:tcPr>
          <w:p w14:paraId="1DD2B96D" w14:textId="77777777" w:rsidR="00CE690C" w:rsidRPr="005B03DE" w:rsidRDefault="00CE690C" w:rsidP="00805409">
            <w:pPr>
              <w:widowControl w:val="0"/>
              <w:autoSpaceDE w:val="0"/>
              <w:spacing w:after="0" w:line="240" w:lineRule="auto"/>
              <w:rPr>
                <w:rFonts w:ascii="Times New Roman" w:eastAsia="SimSun" w:hAnsi="Times New Roman"/>
                <w:sz w:val="24"/>
                <w:szCs w:val="24"/>
              </w:rPr>
            </w:pPr>
            <w:r w:rsidRPr="005B03DE">
              <w:rPr>
                <w:rFonts w:ascii="Times New Roman" w:eastAsia="SimSun" w:hAnsi="Times New Roman"/>
                <w:b/>
                <w:bCs/>
                <w:sz w:val="24"/>
                <w:szCs w:val="24"/>
                <w:u w:val="single"/>
              </w:rPr>
              <w:t>Tárgy:</w:t>
            </w:r>
          </w:p>
        </w:tc>
        <w:tc>
          <w:tcPr>
            <w:tcW w:w="7931" w:type="dxa"/>
            <w:shd w:val="clear" w:color="auto" w:fill="auto"/>
          </w:tcPr>
          <w:p w14:paraId="38204498" w14:textId="77777777" w:rsidR="00CE690C" w:rsidRPr="00CE690C" w:rsidRDefault="00CE690C" w:rsidP="005D379F">
            <w:pPr>
              <w:widowControl w:val="0"/>
              <w:autoSpaceDE w:val="0"/>
              <w:spacing w:after="0" w:line="240" w:lineRule="auto"/>
              <w:jc w:val="both"/>
              <w:rPr>
                <w:rFonts w:eastAsia="SimSun"/>
              </w:rPr>
            </w:pPr>
            <w:r w:rsidRPr="00CE690C">
              <w:rPr>
                <w:rFonts w:ascii="Times New Roman" w:hAnsi="Times New Roman"/>
                <w:iCs/>
                <w:sz w:val="24"/>
                <w:szCs w:val="24"/>
              </w:rPr>
              <w:t xml:space="preserve">Javaslat tulajdonosi döntés meghozatalára a </w:t>
            </w:r>
            <w:r w:rsidRPr="00CE690C">
              <w:rPr>
                <w:rFonts w:ascii="Times New Roman" w:hAnsi="Times New Roman"/>
                <w:bCs/>
                <w:iCs/>
                <w:sz w:val="24"/>
                <w:szCs w:val="24"/>
              </w:rPr>
              <w:t>„Budapest, VII. kerület Király u. 15. (hrsz.: 34184) szám alatti műemlék ingatlan erkélyeinek felújítása” tárgyú bonyolítói szerződés jóváhagyásáról</w:t>
            </w:r>
            <w:r w:rsidR="005D379F">
              <w:rPr>
                <w:rFonts w:ascii="Times New Roman" w:hAnsi="Times New Roman"/>
                <w:bCs/>
                <w:iCs/>
                <w:sz w:val="24"/>
                <w:szCs w:val="24"/>
              </w:rPr>
              <w:t>, valamint a társasház támogatásáról</w:t>
            </w:r>
          </w:p>
        </w:tc>
      </w:tr>
    </w:tbl>
    <w:p w14:paraId="5E144D47"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4BE58B9D"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4029D250" w14:textId="77777777" w:rsidR="00CC0CD0" w:rsidRPr="005B03DE" w:rsidRDefault="00F50AB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1F761D75"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1154D58B"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7E90E645"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17DEEECA" w14:textId="77777777" w:rsidR="00CC0CD0" w:rsidRPr="005B03DE" w:rsidRDefault="00F50AB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dr. Halmai Gyula</w:t>
          </w:r>
        </w:sdtContent>
      </w:sdt>
    </w:p>
    <w:p w14:paraId="5E7B6976" w14:textId="77777777" w:rsidR="00CC0CD0" w:rsidRPr="005B03DE" w:rsidRDefault="00F50ABC"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EVIN Erzsébetvárosi Ingatlangazdálkodási Nonprofit Zártkörűen Működő Részvénytársaság vezérigazgatója</w:t>
          </w:r>
        </w:sdtContent>
      </w:sdt>
    </w:p>
    <w:p w14:paraId="3F89C8E8" w14:textId="77777777" w:rsidR="00CC0CD0" w:rsidRPr="005B03DE" w:rsidRDefault="00CC0CD0" w:rsidP="00F13C70">
      <w:pPr>
        <w:widowControl w:val="0"/>
        <w:autoSpaceDE w:val="0"/>
        <w:spacing w:after="0" w:line="240" w:lineRule="auto"/>
        <w:rPr>
          <w:rFonts w:ascii="Times New Roman" w:hAnsi="Times New Roman"/>
          <w:sz w:val="24"/>
          <w:szCs w:val="24"/>
        </w:rPr>
      </w:pPr>
    </w:p>
    <w:p w14:paraId="23ED3B7C" w14:textId="77777777" w:rsidR="00CC0CD0" w:rsidRPr="005B03DE" w:rsidRDefault="00CC0CD0" w:rsidP="00F13C70">
      <w:pPr>
        <w:widowControl w:val="0"/>
        <w:autoSpaceDE w:val="0"/>
        <w:spacing w:after="0" w:line="240" w:lineRule="auto"/>
        <w:rPr>
          <w:rFonts w:ascii="Times New Roman" w:hAnsi="Times New Roman"/>
          <w:sz w:val="24"/>
          <w:szCs w:val="24"/>
        </w:rPr>
      </w:pPr>
    </w:p>
    <w:p w14:paraId="5F0FB74C" w14:textId="77777777" w:rsidR="00CC0CD0" w:rsidRPr="005B03DE" w:rsidRDefault="00F50ABC"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78F7C1BD" w14:textId="77777777" w:rsidR="00CC0CD0" w:rsidRPr="005B03DE" w:rsidRDefault="00CC0CD0" w:rsidP="00F13C70">
      <w:pPr>
        <w:widowControl w:val="0"/>
        <w:autoSpaceDE w:val="0"/>
        <w:spacing w:after="0" w:line="240" w:lineRule="auto"/>
        <w:rPr>
          <w:rFonts w:ascii="Times New Roman" w:hAnsi="Times New Roman"/>
          <w:sz w:val="24"/>
          <w:szCs w:val="24"/>
        </w:rPr>
      </w:pPr>
    </w:p>
    <w:p w14:paraId="53D05569" w14:textId="77777777" w:rsidR="00CC0CD0" w:rsidRPr="005B03DE" w:rsidRDefault="00CC0CD0" w:rsidP="00F13C70">
      <w:pPr>
        <w:widowControl w:val="0"/>
        <w:autoSpaceDE w:val="0"/>
        <w:spacing w:after="0" w:line="240" w:lineRule="auto"/>
        <w:rPr>
          <w:rFonts w:ascii="Times New Roman" w:hAnsi="Times New Roman"/>
          <w:sz w:val="24"/>
          <w:szCs w:val="24"/>
        </w:rPr>
      </w:pPr>
    </w:p>
    <w:p w14:paraId="7A6990C1" w14:textId="77777777" w:rsidR="00CC0CD0" w:rsidRPr="005B03DE" w:rsidRDefault="00CC0CD0" w:rsidP="00F13C70">
      <w:pPr>
        <w:widowControl w:val="0"/>
        <w:autoSpaceDE w:val="0"/>
        <w:spacing w:after="0" w:line="240" w:lineRule="auto"/>
        <w:rPr>
          <w:rFonts w:ascii="Times New Roman" w:hAnsi="Times New Roman"/>
          <w:sz w:val="24"/>
          <w:szCs w:val="24"/>
        </w:rPr>
      </w:pPr>
    </w:p>
    <w:p w14:paraId="3EE346BB" w14:textId="77777777" w:rsidR="00CC0CD0" w:rsidRPr="005B03DE" w:rsidRDefault="00F50ABC"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14:paraId="301D4F46" w14:textId="77777777" w:rsidR="00CC0CD0" w:rsidRPr="005B03DE" w:rsidRDefault="00F50ABC"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14:paraId="6F76F403" w14:textId="77777777" w:rsidR="0001782D" w:rsidRDefault="0001782D" w:rsidP="00F13C70">
      <w:pPr>
        <w:widowControl w:val="0"/>
        <w:autoSpaceDE w:val="0"/>
        <w:spacing w:after="0" w:line="240" w:lineRule="auto"/>
        <w:rPr>
          <w:rFonts w:ascii="Times New Roman" w:hAnsi="Times New Roman"/>
          <w:sz w:val="24"/>
          <w:szCs w:val="24"/>
        </w:rPr>
      </w:pPr>
    </w:p>
    <w:p w14:paraId="417C1126" w14:textId="77777777" w:rsidR="0001782D" w:rsidRPr="005B03DE" w:rsidRDefault="0001782D" w:rsidP="00F13C70">
      <w:pPr>
        <w:widowControl w:val="0"/>
        <w:autoSpaceDE w:val="0"/>
        <w:spacing w:after="0" w:line="240" w:lineRule="auto"/>
        <w:rPr>
          <w:rFonts w:ascii="Times New Roman" w:hAnsi="Times New Roman"/>
          <w:sz w:val="24"/>
          <w:szCs w:val="24"/>
        </w:rPr>
      </w:pPr>
    </w:p>
    <w:p w14:paraId="4FAAB499" w14:textId="77777777" w:rsidR="00C477CD" w:rsidRPr="00CE690C" w:rsidRDefault="00F50ABC" w:rsidP="00F13C70">
      <w:pPr>
        <w:widowControl w:val="0"/>
        <w:autoSpaceDE w:val="0"/>
        <w:spacing w:after="0" w:line="240" w:lineRule="auto"/>
        <w:jc w:val="right"/>
        <w:rPr>
          <w:rFonts w:ascii="Times New Roman" w:hAnsi="Times New Roman"/>
          <w:b/>
          <w:bCs/>
          <w:sz w:val="24"/>
          <w:szCs w:val="24"/>
        </w:rPr>
      </w:pPr>
      <w:r w:rsidRPr="00CE690C">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CE690C">
            <w:rPr>
              <w:rFonts w:ascii="Times New Roman" w:hAnsi="Times New Roman"/>
              <w:b/>
              <w:sz w:val="24"/>
            </w:rPr>
            <w:t>nyilvános ülésen kell tárgyalni</w:t>
          </w:r>
        </w:sdtContent>
      </w:sdt>
      <w:r w:rsidR="00441231" w:rsidRPr="00CE690C">
        <w:rPr>
          <w:rFonts w:ascii="Times New Roman" w:hAnsi="Times New Roman"/>
          <w:b/>
          <w:bCs/>
          <w:sz w:val="24"/>
          <w:szCs w:val="24"/>
        </w:rPr>
        <w:t>.</w:t>
      </w:r>
    </w:p>
    <w:p w14:paraId="62DF2A98" w14:textId="77777777" w:rsidR="00C477CD" w:rsidRPr="00CE690C" w:rsidRDefault="00F50ABC" w:rsidP="00F13C70">
      <w:pPr>
        <w:widowControl w:val="0"/>
        <w:autoSpaceDE w:val="0"/>
        <w:spacing w:after="0" w:line="240" w:lineRule="auto"/>
        <w:jc w:val="right"/>
        <w:rPr>
          <w:rFonts w:ascii="Times New Roman" w:hAnsi="Times New Roman"/>
          <w:b/>
          <w:sz w:val="24"/>
          <w:szCs w:val="24"/>
        </w:rPr>
      </w:pPr>
      <w:r w:rsidRPr="00CE690C">
        <w:rPr>
          <w:rFonts w:ascii="Times New Roman" w:hAnsi="Times New Roman"/>
          <w:b/>
          <w:bCs/>
          <w:sz w:val="24"/>
          <w:szCs w:val="24"/>
          <w:lang w:val="x-none"/>
        </w:rPr>
        <w:t>A határozat</w:t>
      </w:r>
      <w:r w:rsidR="005D379F">
        <w:rPr>
          <w:rFonts w:ascii="Times New Roman" w:hAnsi="Times New Roman"/>
          <w:b/>
          <w:bCs/>
          <w:sz w:val="24"/>
          <w:szCs w:val="24"/>
        </w:rPr>
        <w:t>ok</w:t>
      </w:r>
      <w:r w:rsidRPr="00CE690C">
        <w:rPr>
          <w:rFonts w:ascii="Times New Roman" w:hAnsi="Times New Roman"/>
          <w:b/>
          <w:bCs/>
          <w:sz w:val="24"/>
          <w:szCs w:val="24"/>
        </w:rPr>
        <w:t xml:space="preserve"> </w:t>
      </w:r>
      <w:r w:rsidRPr="00CE690C">
        <w:rPr>
          <w:rFonts w:ascii="Times New Roman" w:hAnsi="Times New Roman"/>
          <w:b/>
          <w:bCs/>
          <w:sz w:val="24"/>
          <w:szCs w:val="24"/>
          <w:lang w:val="x-none"/>
        </w:rPr>
        <w:t xml:space="preserve">elfogadásához </w:t>
      </w:r>
      <w:r w:rsidRPr="00CE690C">
        <w:rPr>
          <w:rFonts w:ascii="Times New Roman" w:hAnsi="Times New Roman"/>
          <w:b/>
          <w:bCs/>
          <w:sz w:val="24"/>
          <w:szCs w:val="24"/>
        </w:rPr>
        <w:t>egyszerű</w:t>
      </w:r>
      <w:r w:rsidRPr="00CE690C">
        <w:rPr>
          <w:rFonts w:ascii="Times New Roman" w:hAnsi="Times New Roman"/>
          <w:b/>
          <w:bCs/>
          <w:sz w:val="24"/>
          <w:szCs w:val="24"/>
          <w:lang w:val="x-none"/>
        </w:rPr>
        <w:t xml:space="preserve"> szavazattöbbség szükséges.</w:t>
      </w:r>
    </w:p>
    <w:p w14:paraId="7EA9D3DF" w14:textId="77777777" w:rsidR="00D00116" w:rsidRPr="00F4614C" w:rsidRDefault="00F50ABC" w:rsidP="00D00116">
      <w:pPr>
        <w:widowControl w:val="0"/>
        <w:autoSpaceDE w:val="0"/>
        <w:autoSpaceDN w:val="0"/>
        <w:adjustRightInd w:val="0"/>
        <w:spacing w:after="0" w:line="240" w:lineRule="auto"/>
        <w:rPr>
          <w:rFonts w:ascii="Times New Roman" w:hAnsi="Times New Roman"/>
          <w:b/>
          <w:bCs/>
          <w:sz w:val="24"/>
          <w:szCs w:val="24"/>
        </w:rPr>
      </w:pPr>
      <w:bookmarkStart w:id="0" w:name="insertionPlace_0"/>
      <w:bookmarkStart w:id="1" w:name="insertionPlace_1"/>
      <w:bookmarkStart w:id="2" w:name="insertionPlace"/>
      <w:r w:rsidRPr="00F4614C">
        <w:rPr>
          <w:rFonts w:ascii="Times New Roman" w:hAnsi="Times New Roman"/>
          <w:b/>
          <w:bCs/>
          <w:sz w:val="24"/>
          <w:szCs w:val="24"/>
          <w:lang w:val="x-none"/>
        </w:rPr>
        <w:lastRenderedPageBreak/>
        <w:t xml:space="preserve">Tisztelt </w:t>
      </w:r>
      <w:r>
        <w:rPr>
          <w:rFonts w:ascii="Times New Roman" w:hAnsi="Times New Roman"/>
          <w:b/>
          <w:bCs/>
          <w:sz w:val="24"/>
          <w:szCs w:val="24"/>
        </w:rPr>
        <w:t>Képviselő-testület</w:t>
      </w:r>
      <w:r w:rsidRPr="00F4614C">
        <w:rPr>
          <w:rFonts w:ascii="Times New Roman" w:hAnsi="Times New Roman"/>
          <w:b/>
          <w:bCs/>
          <w:sz w:val="24"/>
          <w:szCs w:val="24"/>
          <w:lang w:val="x-none"/>
        </w:rPr>
        <w:t>!</w:t>
      </w:r>
    </w:p>
    <w:p w14:paraId="5432027A" w14:textId="77777777" w:rsidR="00DA7A20" w:rsidRDefault="00DA7A20" w:rsidP="00A05AAF">
      <w:pPr>
        <w:widowControl w:val="0"/>
        <w:autoSpaceDE w:val="0"/>
        <w:autoSpaceDN w:val="0"/>
        <w:adjustRightInd w:val="0"/>
        <w:spacing w:after="0" w:line="240" w:lineRule="auto"/>
        <w:jc w:val="both"/>
        <w:rPr>
          <w:rFonts w:ascii="Times New Roman" w:hAnsi="Times New Roman"/>
          <w:iCs/>
          <w:sz w:val="24"/>
          <w:szCs w:val="24"/>
        </w:rPr>
      </w:pPr>
    </w:p>
    <w:p w14:paraId="100FE362" w14:textId="77777777" w:rsidR="00287AB8" w:rsidRDefault="00287AB8" w:rsidP="00A05AAF">
      <w:pPr>
        <w:widowControl w:val="0"/>
        <w:autoSpaceDE w:val="0"/>
        <w:autoSpaceDN w:val="0"/>
        <w:adjustRightInd w:val="0"/>
        <w:spacing w:after="0" w:line="240" w:lineRule="auto"/>
        <w:jc w:val="both"/>
        <w:rPr>
          <w:rFonts w:ascii="Times New Roman" w:hAnsi="Times New Roman"/>
          <w:iCs/>
          <w:sz w:val="24"/>
          <w:szCs w:val="24"/>
        </w:rPr>
      </w:pPr>
    </w:p>
    <w:p w14:paraId="1D95F4E3" w14:textId="77777777" w:rsidR="0046788B" w:rsidRPr="001A76C7" w:rsidRDefault="0046788B" w:rsidP="0046788B">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 xml:space="preserve">Budapest Főváros VII. kerület Erzsébetváros Önkormányzata (a továbbiakban: Önkormányzat) és az EVIN Erzsébetvárosi Ingatlangazdálkodási Nonprofit Zártkörűen Működő Részvénytársaság (a továbbiakban: EVIN Nonprofit Zrt. vagy Társaság) között önkormányzati ingatlangazdálkodási feladatok ellátása tárgyában érvényben </w:t>
      </w:r>
      <w:r w:rsidRPr="009A5C15">
        <w:rPr>
          <w:rFonts w:ascii="Times New Roman" w:hAnsi="Times New Roman"/>
          <w:iCs/>
          <w:sz w:val="24"/>
          <w:szCs w:val="24"/>
        </w:rPr>
        <w:t xml:space="preserve">lévő </w:t>
      </w:r>
      <w:r w:rsidRPr="00E52242">
        <w:rPr>
          <w:rFonts w:ascii="Times New Roman" w:hAnsi="Times New Roman"/>
          <w:iCs/>
          <w:sz w:val="24"/>
          <w:szCs w:val="24"/>
        </w:rPr>
        <w:t>közszolgáltatási szerződés 1. számú mellékletének (az előterjesztés 1. melléklete)</w:t>
      </w:r>
      <w:r w:rsidRPr="009A5C15">
        <w:rPr>
          <w:rFonts w:ascii="Times New Roman" w:hAnsi="Times New Roman"/>
          <w:iCs/>
          <w:sz w:val="24"/>
          <w:szCs w:val="24"/>
        </w:rPr>
        <w:t xml:space="preserve"> 9. pontja (12. bekezdése) alapján a Társaság - tulajdonosi </w:t>
      </w:r>
      <w:r w:rsidRPr="001A76C7">
        <w:rPr>
          <w:rFonts w:ascii="Times New Roman" w:hAnsi="Times New Roman"/>
          <w:iCs/>
          <w:sz w:val="24"/>
          <w:szCs w:val="24"/>
        </w:rPr>
        <w:t>jóváhagyást követően - külön szerződés alapján végzi az Önkormányzat által meghatározott ingatlanokra vonatkozó felújítási, beruházási, bontási munkákat az Önkormányzati költségvetésben rendelkezésre álló, előirányzatok terhére.</w:t>
      </w:r>
    </w:p>
    <w:p w14:paraId="1CE077E4" w14:textId="77777777" w:rsidR="0046788B" w:rsidRPr="001A76C7" w:rsidRDefault="0046788B" w:rsidP="0046788B">
      <w:pPr>
        <w:widowControl w:val="0"/>
        <w:autoSpaceDE w:val="0"/>
        <w:autoSpaceDN w:val="0"/>
        <w:adjustRightInd w:val="0"/>
        <w:spacing w:after="0" w:line="240" w:lineRule="auto"/>
        <w:jc w:val="both"/>
        <w:rPr>
          <w:rFonts w:ascii="Times New Roman" w:hAnsi="Times New Roman"/>
          <w:iCs/>
          <w:sz w:val="24"/>
          <w:szCs w:val="24"/>
        </w:rPr>
      </w:pPr>
    </w:p>
    <w:p w14:paraId="6A642DFB" w14:textId="77777777" w:rsidR="0046788B" w:rsidRDefault="0046788B" w:rsidP="0046788B">
      <w:pPr>
        <w:widowControl w:val="0"/>
        <w:autoSpaceDE w:val="0"/>
        <w:autoSpaceDN w:val="0"/>
        <w:adjustRightInd w:val="0"/>
        <w:spacing w:after="0" w:line="240" w:lineRule="auto"/>
        <w:jc w:val="both"/>
        <w:rPr>
          <w:rFonts w:ascii="Times New Roman" w:hAnsi="Times New Roman"/>
          <w:iCs/>
          <w:sz w:val="24"/>
          <w:szCs w:val="24"/>
        </w:rPr>
      </w:pPr>
      <w:r w:rsidRPr="00021724">
        <w:rPr>
          <w:rFonts w:ascii="Times New Roman" w:hAnsi="Times New Roman"/>
          <w:iCs/>
          <w:sz w:val="24"/>
          <w:szCs w:val="24"/>
        </w:rPr>
        <w:t>2014. év végén és 2015. év elején Budapest Főváros VII. kerület Erzsébetváros Önkormányzata a Budapest VII. kerület, Király utca 15. szám alatti ingatlanban található, korábban önkormányzati tulajdonú lakások vonatkozásában több adásvételi szerződést kötött. Az adásvételi szerződések tartalmazzák az Önkormányzat kötelezettségvállalását az ingatlan Király utca felőli homlokzati erkélyei saját költségen történő felújításának elvégzésére vonatkozóan</w:t>
      </w:r>
      <w:r>
        <w:rPr>
          <w:rFonts w:ascii="Times New Roman" w:hAnsi="Times New Roman"/>
          <w:iCs/>
          <w:sz w:val="24"/>
          <w:szCs w:val="24"/>
        </w:rPr>
        <w:t>.</w:t>
      </w:r>
      <w:r w:rsidRPr="00B469E4">
        <w:rPr>
          <w:rFonts w:ascii="Times New Roman" w:hAnsi="Times New Roman"/>
          <w:iCs/>
          <w:sz w:val="24"/>
          <w:szCs w:val="24"/>
        </w:rPr>
        <w:t xml:space="preserve"> </w:t>
      </w:r>
      <w:r>
        <w:rPr>
          <w:rFonts w:ascii="Times New Roman" w:hAnsi="Times New Roman"/>
          <w:iCs/>
          <w:sz w:val="24"/>
          <w:szCs w:val="24"/>
        </w:rPr>
        <w:t xml:space="preserve">Az erkélyek </w:t>
      </w:r>
      <w:r w:rsidRPr="00C132CA">
        <w:rPr>
          <w:rFonts w:ascii="Times New Roman" w:hAnsi="Times New Roman"/>
          <w:iCs/>
          <w:sz w:val="24"/>
          <w:szCs w:val="24"/>
        </w:rPr>
        <w:t>nagyon leromlott álla</w:t>
      </w:r>
      <w:r>
        <w:rPr>
          <w:rFonts w:ascii="Times New Roman" w:hAnsi="Times New Roman"/>
          <w:iCs/>
          <w:sz w:val="24"/>
          <w:szCs w:val="24"/>
        </w:rPr>
        <w:t>gúak</w:t>
      </w:r>
      <w:r w:rsidRPr="00C132CA">
        <w:rPr>
          <w:rFonts w:ascii="Times New Roman" w:hAnsi="Times New Roman"/>
          <w:iCs/>
          <w:sz w:val="24"/>
          <w:szCs w:val="24"/>
        </w:rPr>
        <w:t>, hosszú ideje alá</w:t>
      </w:r>
      <w:r>
        <w:rPr>
          <w:rFonts w:ascii="Times New Roman" w:hAnsi="Times New Roman"/>
          <w:iCs/>
          <w:sz w:val="24"/>
          <w:szCs w:val="24"/>
        </w:rPr>
        <w:t xml:space="preserve"> vannak </w:t>
      </w:r>
      <w:r w:rsidRPr="00C132CA">
        <w:rPr>
          <w:rFonts w:ascii="Times New Roman" w:hAnsi="Times New Roman"/>
          <w:iCs/>
          <w:sz w:val="24"/>
          <w:szCs w:val="24"/>
        </w:rPr>
        <w:t>dúcol</w:t>
      </w:r>
      <w:r>
        <w:rPr>
          <w:rFonts w:ascii="Times New Roman" w:hAnsi="Times New Roman"/>
          <w:iCs/>
          <w:sz w:val="24"/>
          <w:szCs w:val="24"/>
        </w:rPr>
        <w:t xml:space="preserve">va a közvetlen életveszély elhárítása okán. </w:t>
      </w:r>
      <w:r w:rsidRPr="00B469E4">
        <w:rPr>
          <w:rFonts w:ascii="Times New Roman" w:hAnsi="Times New Roman"/>
          <w:iCs/>
          <w:sz w:val="24"/>
          <w:szCs w:val="24"/>
        </w:rPr>
        <w:t>A felújítás során a</w:t>
      </w:r>
      <w:r>
        <w:rPr>
          <w:rFonts w:ascii="Times New Roman" w:hAnsi="Times New Roman"/>
          <w:iCs/>
          <w:sz w:val="24"/>
          <w:szCs w:val="24"/>
        </w:rPr>
        <w:t xml:space="preserve">z erkélyek </w:t>
      </w:r>
      <w:proofErr w:type="spellStart"/>
      <w:r>
        <w:rPr>
          <w:rFonts w:ascii="Times New Roman" w:hAnsi="Times New Roman"/>
          <w:iCs/>
          <w:sz w:val="24"/>
          <w:szCs w:val="24"/>
        </w:rPr>
        <w:t>statikailag</w:t>
      </w:r>
      <w:proofErr w:type="spellEnd"/>
      <w:r>
        <w:rPr>
          <w:rFonts w:ascii="Times New Roman" w:hAnsi="Times New Roman"/>
          <w:iCs/>
          <w:sz w:val="24"/>
          <w:szCs w:val="24"/>
        </w:rPr>
        <w:t xml:space="preserve"> és esztétikailag is megújulnak.</w:t>
      </w:r>
    </w:p>
    <w:p w14:paraId="2044F351" w14:textId="77777777" w:rsidR="0046788B" w:rsidRDefault="0046788B" w:rsidP="0046788B">
      <w:pPr>
        <w:widowControl w:val="0"/>
        <w:autoSpaceDE w:val="0"/>
        <w:autoSpaceDN w:val="0"/>
        <w:adjustRightInd w:val="0"/>
        <w:spacing w:after="0" w:line="240" w:lineRule="auto"/>
        <w:jc w:val="both"/>
        <w:rPr>
          <w:rFonts w:ascii="Times New Roman" w:hAnsi="Times New Roman"/>
          <w:iCs/>
          <w:sz w:val="24"/>
          <w:szCs w:val="24"/>
        </w:rPr>
      </w:pPr>
    </w:p>
    <w:p w14:paraId="10372AF1" w14:textId="77777777" w:rsidR="0046788B" w:rsidRPr="001A76C7" w:rsidRDefault="0046788B" w:rsidP="0046788B">
      <w:pPr>
        <w:widowControl w:val="0"/>
        <w:autoSpaceDE w:val="0"/>
        <w:autoSpaceDN w:val="0"/>
        <w:adjustRightInd w:val="0"/>
        <w:spacing w:after="0" w:line="240" w:lineRule="auto"/>
        <w:jc w:val="both"/>
        <w:rPr>
          <w:rFonts w:ascii="Times New Roman" w:hAnsi="Times New Roman"/>
          <w:iCs/>
          <w:sz w:val="24"/>
          <w:szCs w:val="24"/>
        </w:rPr>
      </w:pPr>
      <w:r w:rsidRPr="00B469E4">
        <w:rPr>
          <w:rFonts w:ascii="Times New Roman" w:hAnsi="Times New Roman"/>
          <w:iCs/>
          <w:sz w:val="24"/>
          <w:szCs w:val="24"/>
        </w:rPr>
        <w:t>A</w:t>
      </w:r>
      <w:r>
        <w:rPr>
          <w:rFonts w:ascii="Times New Roman" w:hAnsi="Times New Roman"/>
          <w:iCs/>
          <w:sz w:val="24"/>
          <w:szCs w:val="24"/>
        </w:rPr>
        <w:t xml:space="preserve"> </w:t>
      </w:r>
      <w:bookmarkStart w:id="3" w:name="_Hlk131145590"/>
      <w:r>
        <w:rPr>
          <w:rFonts w:ascii="Times New Roman" w:hAnsi="Times New Roman"/>
          <w:iCs/>
          <w:sz w:val="24"/>
          <w:szCs w:val="24"/>
        </w:rPr>
        <w:t xml:space="preserve">munkák kivitelezésének </w:t>
      </w:r>
      <w:bookmarkEnd w:id="3"/>
      <w:r w:rsidRPr="00A048F8">
        <w:rPr>
          <w:rFonts w:ascii="Times New Roman" w:hAnsi="Times New Roman"/>
          <w:iCs/>
          <w:sz w:val="24"/>
          <w:szCs w:val="24"/>
        </w:rPr>
        <w:t>előkészítése és műszaki tartalmának elkészítése érdekében elengedhetetlenül szükséges tervezési feladatok (kiviteli tervek, költségvetési kiírások, szakvélemény, engedélyek) beszerzéséről és elkészítéséről a</w:t>
      </w:r>
      <w:r>
        <w:rPr>
          <w:rFonts w:ascii="Times New Roman" w:hAnsi="Times New Roman"/>
          <w:iCs/>
          <w:sz w:val="24"/>
          <w:szCs w:val="24"/>
        </w:rPr>
        <w:t xml:space="preserve"> Társaság gondoskodott, melynek</w:t>
      </w:r>
      <w:r w:rsidRPr="00A048F8">
        <w:rPr>
          <w:rFonts w:ascii="Times New Roman" w:hAnsi="Times New Roman"/>
          <w:iCs/>
          <w:sz w:val="24"/>
          <w:szCs w:val="24"/>
        </w:rPr>
        <w:t xml:space="preserve"> költségeit Felek jelen szerződés keretében rendezik</w:t>
      </w:r>
      <w:r>
        <w:rPr>
          <w:rFonts w:ascii="Times New Roman" w:hAnsi="Times New Roman"/>
          <w:iCs/>
          <w:sz w:val="24"/>
          <w:szCs w:val="24"/>
        </w:rPr>
        <w:t>.</w:t>
      </w:r>
    </w:p>
    <w:p w14:paraId="2F772217" w14:textId="77777777" w:rsidR="0046788B" w:rsidRPr="001A76C7" w:rsidRDefault="0046788B" w:rsidP="0046788B">
      <w:pPr>
        <w:widowControl w:val="0"/>
        <w:autoSpaceDE w:val="0"/>
        <w:autoSpaceDN w:val="0"/>
        <w:adjustRightInd w:val="0"/>
        <w:spacing w:after="0" w:line="240" w:lineRule="auto"/>
        <w:jc w:val="both"/>
        <w:rPr>
          <w:rFonts w:ascii="Times New Roman" w:hAnsi="Times New Roman"/>
          <w:iCs/>
          <w:sz w:val="24"/>
          <w:szCs w:val="24"/>
        </w:rPr>
      </w:pPr>
    </w:p>
    <w:p w14:paraId="08638B39" w14:textId="348B3773" w:rsidR="0046788B" w:rsidRDefault="0046788B" w:rsidP="0046788B">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A beruházás kivitelezésének finanszírozása érdekében bonyolítói szerződés (</w:t>
      </w:r>
      <w:r>
        <w:rPr>
          <w:rFonts w:ascii="Times New Roman" w:hAnsi="Times New Roman"/>
          <w:iCs/>
          <w:sz w:val="24"/>
          <w:szCs w:val="24"/>
        </w:rPr>
        <w:t xml:space="preserve">a </w:t>
      </w:r>
      <w:r w:rsidRPr="001A76C7">
        <w:rPr>
          <w:rFonts w:ascii="Times New Roman" w:hAnsi="Times New Roman"/>
          <w:i/>
          <w:iCs/>
          <w:sz w:val="24"/>
          <w:szCs w:val="24"/>
        </w:rPr>
        <w:t>határozati javaslat</w:t>
      </w:r>
      <w:r w:rsidRPr="001A76C7">
        <w:rPr>
          <w:rFonts w:ascii="Times New Roman" w:hAnsi="Times New Roman"/>
          <w:iCs/>
          <w:sz w:val="24"/>
          <w:szCs w:val="24"/>
        </w:rPr>
        <w:t xml:space="preserve"> </w:t>
      </w:r>
      <w:r w:rsidRPr="001A76C7">
        <w:rPr>
          <w:rFonts w:ascii="Times New Roman" w:hAnsi="Times New Roman"/>
          <w:i/>
          <w:iCs/>
          <w:sz w:val="24"/>
          <w:szCs w:val="24"/>
        </w:rPr>
        <w:t>1. melléklete</w:t>
      </w:r>
      <w:r w:rsidRPr="001A76C7">
        <w:rPr>
          <w:rFonts w:ascii="Times New Roman" w:hAnsi="Times New Roman"/>
          <w:iCs/>
          <w:sz w:val="24"/>
          <w:szCs w:val="24"/>
        </w:rPr>
        <w:t xml:space="preserve">) megkötése szükséges. </w:t>
      </w:r>
      <w:proofErr w:type="gramStart"/>
      <w:r w:rsidRPr="00EE5612">
        <w:rPr>
          <w:rFonts w:ascii="Times New Roman" w:hAnsi="Times New Roman"/>
          <w:iCs/>
          <w:sz w:val="24"/>
          <w:szCs w:val="24"/>
        </w:rPr>
        <w:t>A beruházás megvalósításához rendelkezésre álló keretösszeg 93</w:t>
      </w:r>
      <w:r w:rsidR="00AB6031">
        <w:rPr>
          <w:rFonts w:ascii="Times New Roman" w:hAnsi="Times New Roman"/>
          <w:iCs/>
          <w:sz w:val="24"/>
          <w:szCs w:val="24"/>
        </w:rPr>
        <w:t>.</w:t>
      </w:r>
      <w:r w:rsidRPr="00EE5612">
        <w:rPr>
          <w:rFonts w:ascii="Times New Roman" w:hAnsi="Times New Roman"/>
          <w:iCs/>
          <w:sz w:val="24"/>
          <w:szCs w:val="24"/>
        </w:rPr>
        <w:t>885</w:t>
      </w:r>
      <w:r w:rsidR="00AB6031">
        <w:rPr>
          <w:rFonts w:ascii="Times New Roman" w:hAnsi="Times New Roman"/>
          <w:iCs/>
          <w:sz w:val="24"/>
          <w:szCs w:val="24"/>
        </w:rPr>
        <w:t>.</w:t>
      </w:r>
      <w:r w:rsidRPr="00EE5612">
        <w:rPr>
          <w:rFonts w:ascii="Times New Roman" w:hAnsi="Times New Roman"/>
          <w:iCs/>
          <w:sz w:val="24"/>
          <w:szCs w:val="24"/>
        </w:rPr>
        <w:t>243</w:t>
      </w:r>
      <w:r w:rsidR="00AB6031">
        <w:rPr>
          <w:rFonts w:ascii="Times New Roman" w:hAnsi="Times New Roman"/>
          <w:iCs/>
          <w:sz w:val="24"/>
          <w:szCs w:val="24"/>
        </w:rPr>
        <w:t xml:space="preserve">,- </w:t>
      </w:r>
      <w:r w:rsidRPr="00EE5612">
        <w:rPr>
          <w:rFonts w:ascii="Times New Roman" w:hAnsi="Times New Roman"/>
          <w:iCs/>
          <w:sz w:val="24"/>
          <w:szCs w:val="24"/>
        </w:rPr>
        <w:t>Ft + 25</w:t>
      </w:r>
      <w:r w:rsidR="00AB6031">
        <w:rPr>
          <w:rFonts w:ascii="Times New Roman" w:hAnsi="Times New Roman"/>
          <w:iCs/>
          <w:sz w:val="24"/>
          <w:szCs w:val="24"/>
        </w:rPr>
        <w:t>.</w:t>
      </w:r>
      <w:r w:rsidRPr="00EE5612">
        <w:rPr>
          <w:rFonts w:ascii="Times New Roman" w:hAnsi="Times New Roman"/>
          <w:iCs/>
          <w:sz w:val="24"/>
          <w:szCs w:val="24"/>
        </w:rPr>
        <w:t>349</w:t>
      </w:r>
      <w:r w:rsidR="00AB6031">
        <w:rPr>
          <w:rFonts w:ascii="Times New Roman" w:hAnsi="Times New Roman"/>
          <w:iCs/>
          <w:sz w:val="24"/>
          <w:szCs w:val="24"/>
        </w:rPr>
        <w:t>.</w:t>
      </w:r>
      <w:r w:rsidRPr="00EE5612">
        <w:rPr>
          <w:rFonts w:ascii="Times New Roman" w:hAnsi="Times New Roman"/>
          <w:iCs/>
          <w:sz w:val="24"/>
          <w:szCs w:val="24"/>
        </w:rPr>
        <w:t>015</w:t>
      </w:r>
      <w:r w:rsidR="00AB6031">
        <w:rPr>
          <w:rFonts w:ascii="Times New Roman" w:hAnsi="Times New Roman"/>
          <w:iCs/>
          <w:sz w:val="24"/>
          <w:szCs w:val="24"/>
        </w:rPr>
        <w:t>,-</w:t>
      </w:r>
      <w:r w:rsidRPr="00EE5612">
        <w:rPr>
          <w:rFonts w:ascii="Times New Roman" w:hAnsi="Times New Roman"/>
          <w:iCs/>
          <w:sz w:val="24"/>
          <w:szCs w:val="24"/>
        </w:rPr>
        <w:t xml:space="preserve"> Ft ÁFA, mindösszesen bruttó 119</w:t>
      </w:r>
      <w:r w:rsidR="00AB6031">
        <w:rPr>
          <w:rFonts w:ascii="Times New Roman" w:hAnsi="Times New Roman"/>
          <w:iCs/>
          <w:sz w:val="24"/>
          <w:szCs w:val="24"/>
        </w:rPr>
        <w:t>.</w:t>
      </w:r>
      <w:r w:rsidRPr="00EE5612">
        <w:rPr>
          <w:rFonts w:ascii="Times New Roman" w:hAnsi="Times New Roman"/>
          <w:iCs/>
          <w:sz w:val="24"/>
          <w:szCs w:val="24"/>
        </w:rPr>
        <w:t>234</w:t>
      </w:r>
      <w:r w:rsidR="00AB6031">
        <w:rPr>
          <w:rFonts w:ascii="Times New Roman" w:hAnsi="Times New Roman"/>
          <w:iCs/>
          <w:sz w:val="24"/>
          <w:szCs w:val="24"/>
        </w:rPr>
        <w:t>.</w:t>
      </w:r>
      <w:r w:rsidRPr="00EE5612">
        <w:rPr>
          <w:rFonts w:ascii="Times New Roman" w:hAnsi="Times New Roman"/>
          <w:iCs/>
          <w:sz w:val="24"/>
          <w:szCs w:val="24"/>
        </w:rPr>
        <w:t>258</w:t>
      </w:r>
      <w:r w:rsidR="00AB6031">
        <w:rPr>
          <w:rFonts w:ascii="Times New Roman" w:hAnsi="Times New Roman"/>
          <w:iCs/>
          <w:sz w:val="24"/>
          <w:szCs w:val="24"/>
        </w:rPr>
        <w:t>,-</w:t>
      </w:r>
      <w:r w:rsidRPr="00EE5612">
        <w:rPr>
          <w:rFonts w:ascii="Times New Roman" w:hAnsi="Times New Roman"/>
          <w:iCs/>
          <w:sz w:val="24"/>
          <w:szCs w:val="24"/>
        </w:rPr>
        <w:t xml:space="preserve"> Ft, azaz egyszáztizenkilencmillió-kettőszázharmincnégyezer-kettőszázötvennyolc forint melyből</w:t>
      </w:r>
      <w:r w:rsidRPr="00AD569B">
        <w:rPr>
          <w:rFonts w:ascii="Times New Roman" w:hAnsi="Times New Roman"/>
          <w:iCs/>
          <w:sz w:val="24"/>
          <w:szCs w:val="24"/>
        </w:rPr>
        <w:t xml:space="preserve"> az Önkormányzat – a fordított ÁFA fizetési kötelezettségre figyelemmel - </w:t>
      </w:r>
      <w:r w:rsidR="005F6B8C">
        <w:rPr>
          <w:rFonts w:ascii="Times New Roman" w:hAnsi="Times New Roman"/>
          <w:iCs/>
          <w:sz w:val="24"/>
          <w:szCs w:val="24"/>
        </w:rPr>
        <w:t xml:space="preserve">legfeljebb </w:t>
      </w:r>
      <w:r w:rsidRPr="00AD569B">
        <w:rPr>
          <w:rFonts w:ascii="Times New Roman" w:hAnsi="Times New Roman"/>
          <w:iCs/>
          <w:sz w:val="24"/>
          <w:szCs w:val="24"/>
        </w:rPr>
        <w:t>nettó 93</w:t>
      </w:r>
      <w:r w:rsidR="00AB6031">
        <w:rPr>
          <w:rFonts w:ascii="Times New Roman" w:hAnsi="Times New Roman"/>
          <w:iCs/>
          <w:sz w:val="24"/>
          <w:szCs w:val="24"/>
        </w:rPr>
        <w:t>.</w:t>
      </w:r>
      <w:r w:rsidRPr="00AD569B">
        <w:rPr>
          <w:rFonts w:ascii="Times New Roman" w:hAnsi="Times New Roman"/>
          <w:iCs/>
          <w:sz w:val="24"/>
          <w:szCs w:val="24"/>
        </w:rPr>
        <w:t>885</w:t>
      </w:r>
      <w:r w:rsidR="00AB6031">
        <w:rPr>
          <w:rFonts w:ascii="Times New Roman" w:hAnsi="Times New Roman"/>
          <w:iCs/>
          <w:sz w:val="24"/>
          <w:szCs w:val="24"/>
        </w:rPr>
        <w:t>.</w:t>
      </w:r>
      <w:r w:rsidRPr="00AD569B">
        <w:rPr>
          <w:rFonts w:ascii="Times New Roman" w:hAnsi="Times New Roman"/>
          <w:iCs/>
          <w:sz w:val="24"/>
          <w:szCs w:val="24"/>
        </w:rPr>
        <w:t>243</w:t>
      </w:r>
      <w:r w:rsidR="00AB6031">
        <w:rPr>
          <w:rFonts w:ascii="Times New Roman" w:hAnsi="Times New Roman"/>
          <w:iCs/>
          <w:sz w:val="24"/>
          <w:szCs w:val="24"/>
        </w:rPr>
        <w:t>, -</w:t>
      </w:r>
      <w:r w:rsidRPr="00AD569B">
        <w:rPr>
          <w:rFonts w:ascii="Times New Roman" w:hAnsi="Times New Roman"/>
          <w:iCs/>
          <w:sz w:val="24"/>
          <w:szCs w:val="24"/>
        </w:rPr>
        <w:t xml:space="preserve"> Ft, valamint 3</w:t>
      </w:r>
      <w:r w:rsidR="00AB6031">
        <w:rPr>
          <w:rFonts w:ascii="Times New Roman" w:hAnsi="Times New Roman"/>
          <w:iCs/>
          <w:sz w:val="24"/>
          <w:szCs w:val="24"/>
        </w:rPr>
        <w:t>.</w:t>
      </w:r>
      <w:r w:rsidRPr="00AD569B">
        <w:rPr>
          <w:rFonts w:ascii="Times New Roman" w:hAnsi="Times New Roman"/>
          <w:iCs/>
          <w:sz w:val="24"/>
          <w:szCs w:val="24"/>
        </w:rPr>
        <w:t>211</w:t>
      </w:r>
      <w:r w:rsidR="00AB6031">
        <w:rPr>
          <w:rFonts w:ascii="Times New Roman" w:hAnsi="Times New Roman"/>
          <w:iCs/>
          <w:sz w:val="24"/>
          <w:szCs w:val="24"/>
        </w:rPr>
        <w:t>.</w:t>
      </w:r>
      <w:r w:rsidRPr="00AD569B">
        <w:rPr>
          <w:rFonts w:ascii="Times New Roman" w:hAnsi="Times New Roman"/>
          <w:iCs/>
          <w:sz w:val="24"/>
          <w:szCs w:val="24"/>
        </w:rPr>
        <w:t>466</w:t>
      </w:r>
      <w:r w:rsidR="00AB6031">
        <w:rPr>
          <w:rFonts w:ascii="Times New Roman" w:hAnsi="Times New Roman"/>
          <w:iCs/>
          <w:sz w:val="24"/>
          <w:szCs w:val="24"/>
        </w:rPr>
        <w:t>,-</w:t>
      </w:r>
      <w:r w:rsidRPr="00AD569B">
        <w:rPr>
          <w:rFonts w:ascii="Times New Roman" w:hAnsi="Times New Roman"/>
          <w:iCs/>
          <w:sz w:val="24"/>
          <w:szCs w:val="24"/>
        </w:rPr>
        <w:t xml:space="preserve"> Ft ÁFA, mindösszesen 97</w:t>
      </w:r>
      <w:r w:rsidR="00AB6031">
        <w:rPr>
          <w:rFonts w:ascii="Times New Roman" w:hAnsi="Times New Roman"/>
          <w:iCs/>
          <w:sz w:val="24"/>
          <w:szCs w:val="24"/>
        </w:rPr>
        <w:t>.</w:t>
      </w:r>
      <w:r w:rsidRPr="00AD569B">
        <w:rPr>
          <w:rFonts w:ascii="Times New Roman" w:hAnsi="Times New Roman"/>
          <w:iCs/>
          <w:sz w:val="24"/>
          <w:szCs w:val="24"/>
        </w:rPr>
        <w:t>096</w:t>
      </w:r>
      <w:r w:rsidR="00AB6031">
        <w:rPr>
          <w:rFonts w:ascii="Times New Roman" w:hAnsi="Times New Roman"/>
          <w:iCs/>
          <w:sz w:val="24"/>
          <w:szCs w:val="24"/>
        </w:rPr>
        <w:t>.</w:t>
      </w:r>
      <w:r w:rsidRPr="00AD569B">
        <w:rPr>
          <w:rFonts w:ascii="Times New Roman" w:hAnsi="Times New Roman"/>
          <w:iCs/>
          <w:sz w:val="24"/>
          <w:szCs w:val="24"/>
        </w:rPr>
        <w:t>709</w:t>
      </w:r>
      <w:r w:rsidR="00AB6031">
        <w:rPr>
          <w:rFonts w:ascii="Times New Roman" w:hAnsi="Times New Roman"/>
          <w:iCs/>
          <w:sz w:val="24"/>
          <w:szCs w:val="24"/>
        </w:rPr>
        <w:t>,-</w:t>
      </w:r>
      <w:r w:rsidRPr="00AD569B">
        <w:rPr>
          <w:rFonts w:ascii="Times New Roman" w:hAnsi="Times New Roman"/>
          <w:iCs/>
          <w:sz w:val="24"/>
          <w:szCs w:val="24"/>
        </w:rPr>
        <w:t xml:space="preserve"> Ft, azaz kilencvenhétmillió-kilencvenhatezer-hétszázkilenc forint összeget térít meg </w:t>
      </w:r>
      <w:r>
        <w:rPr>
          <w:rFonts w:ascii="Times New Roman" w:hAnsi="Times New Roman"/>
          <w:iCs/>
          <w:sz w:val="24"/>
          <w:szCs w:val="24"/>
        </w:rPr>
        <w:t>az EVIN Nonprofit Zrt.</w:t>
      </w:r>
      <w:r w:rsidRPr="00AD569B">
        <w:rPr>
          <w:rFonts w:ascii="Times New Roman" w:hAnsi="Times New Roman"/>
          <w:iCs/>
          <w:sz w:val="24"/>
          <w:szCs w:val="24"/>
        </w:rPr>
        <w:t xml:space="preserve"> részére</w:t>
      </w:r>
      <w:r>
        <w:rPr>
          <w:rFonts w:ascii="Times New Roman" w:hAnsi="Times New Roman"/>
          <w:iCs/>
          <w:sz w:val="24"/>
          <w:szCs w:val="24"/>
        </w:rPr>
        <w:t>.</w:t>
      </w:r>
      <w:proofErr w:type="gramEnd"/>
      <w:r w:rsidRPr="00EE5612">
        <w:rPr>
          <w:rFonts w:ascii="Times New Roman" w:hAnsi="Times New Roman"/>
          <w:iCs/>
          <w:sz w:val="24"/>
          <w:szCs w:val="24"/>
        </w:rPr>
        <w:t xml:space="preserve"> </w:t>
      </w:r>
      <w:r>
        <w:rPr>
          <w:rFonts w:ascii="Times New Roman" w:hAnsi="Times New Roman"/>
          <w:iCs/>
          <w:sz w:val="24"/>
          <w:szCs w:val="24"/>
        </w:rPr>
        <w:t>A beruházás fedezete az</w:t>
      </w:r>
      <w:r w:rsidRPr="001A76C7">
        <w:rPr>
          <w:rFonts w:ascii="Times New Roman" w:hAnsi="Times New Roman"/>
          <w:iCs/>
          <w:sz w:val="24"/>
          <w:szCs w:val="24"/>
        </w:rPr>
        <w:t xml:space="preserve"> Önkormányzat </w:t>
      </w:r>
      <w:r w:rsidRPr="00291A7C">
        <w:rPr>
          <w:rFonts w:ascii="Times New Roman" w:hAnsi="Times New Roman"/>
          <w:iCs/>
          <w:sz w:val="24"/>
          <w:szCs w:val="24"/>
        </w:rPr>
        <w:t>2025. évi költségvetéséről szóló 5/2025. (II. 19.) önkormányzati rendeletében</w:t>
      </w:r>
      <w:r w:rsidRPr="001A76C7">
        <w:rPr>
          <w:rFonts w:ascii="Times New Roman" w:hAnsi="Times New Roman"/>
          <w:iCs/>
          <w:sz w:val="24"/>
          <w:szCs w:val="24"/>
        </w:rPr>
        <w:t xml:space="preserve"> biztosított.</w:t>
      </w:r>
    </w:p>
    <w:p w14:paraId="6DE0CC64" w14:textId="2863B9D9" w:rsidR="0046788B" w:rsidRDefault="0046788B" w:rsidP="0046788B">
      <w:pPr>
        <w:widowControl w:val="0"/>
        <w:autoSpaceDE w:val="0"/>
        <w:autoSpaceDN w:val="0"/>
        <w:adjustRightInd w:val="0"/>
        <w:spacing w:after="0" w:line="240" w:lineRule="auto"/>
        <w:jc w:val="both"/>
        <w:rPr>
          <w:rFonts w:ascii="Times New Roman" w:hAnsi="Times New Roman"/>
          <w:iCs/>
          <w:sz w:val="24"/>
          <w:szCs w:val="24"/>
        </w:rPr>
      </w:pPr>
    </w:p>
    <w:p w14:paraId="6E0924F7" w14:textId="4C9123C2" w:rsidR="00307C8E" w:rsidRDefault="00307C8E" w:rsidP="00307C8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Tekintettel arra, hogy a felújítással érintett társasház nem kizárólagos önkormányzati tulajdonban lévő ingatlan, a közös tulajdonban lévő erkélyek felújítása érdekében támogatási szerződés megkötése szükséges.</w:t>
      </w:r>
    </w:p>
    <w:p w14:paraId="640E0B7E" w14:textId="77777777" w:rsidR="0046788B" w:rsidRDefault="0046788B" w:rsidP="0046788B">
      <w:pPr>
        <w:widowControl w:val="0"/>
        <w:autoSpaceDE w:val="0"/>
        <w:autoSpaceDN w:val="0"/>
        <w:adjustRightInd w:val="0"/>
        <w:spacing w:after="0" w:line="240" w:lineRule="auto"/>
        <w:jc w:val="both"/>
        <w:rPr>
          <w:rFonts w:ascii="Times New Roman" w:hAnsi="Times New Roman"/>
          <w:iCs/>
          <w:sz w:val="24"/>
          <w:szCs w:val="24"/>
        </w:rPr>
      </w:pPr>
    </w:p>
    <w:p w14:paraId="09DBC1A9" w14:textId="14A3C39A" w:rsidR="0046788B" w:rsidRPr="00366A13" w:rsidRDefault="0046788B" w:rsidP="0046788B">
      <w:pPr>
        <w:widowControl w:val="0"/>
        <w:autoSpaceDE w:val="0"/>
        <w:autoSpaceDN w:val="0"/>
        <w:adjustRightInd w:val="0"/>
        <w:spacing w:after="0" w:line="240" w:lineRule="auto"/>
        <w:jc w:val="both"/>
        <w:rPr>
          <w:rFonts w:ascii="Times New Roman" w:hAnsi="Times New Roman"/>
          <w:iCs/>
          <w:sz w:val="24"/>
          <w:szCs w:val="24"/>
        </w:rPr>
      </w:pPr>
      <w:r w:rsidRPr="00366A13">
        <w:rPr>
          <w:rFonts w:ascii="Times New Roman" w:hAnsi="Times New Roman"/>
          <w:iCs/>
          <w:sz w:val="24"/>
          <w:szCs w:val="24"/>
        </w:rPr>
        <w:t>Kérem a Tisztelt Képviselő-testületet, hogy a</w:t>
      </w:r>
      <w:r w:rsidR="00311F10">
        <w:rPr>
          <w:rFonts w:ascii="Times New Roman" w:hAnsi="Times New Roman"/>
          <w:iCs/>
          <w:sz w:val="24"/>
          <w:szCs w:val="24"/>
        </w:rPr>
        <w:t xml:space="preserve"> munka elvégzésének érdekében</w:t>
      </w:r>
      <w:r w:rsidRPr="00366A13">
        <w:rPr>
          <w:rFonts w:ascii="Times New Roman" w:hAnsi="Times New Roman"/>
          <w:iCs/>
          <w:sz w:val="24"/>
          <w:szCs w:val="24"/>
        </w:rPr>
        <w:t xml:space="preserve"> </w:t>
      </w:r>
      <w:r w:rsidRPr="00A40946">
        <w:rPr>
          <w:rFonts w:ascii="Times New Roman" w:hAnsi="Times New Roman"/>
          <w:bCs/>
          <w:i/>
          <w:iCs/>
          <w:sz w:val="24"/>
          <w:szCs w:val="24"/>
        </w:rPr>
        <w:t>„Budapest, VII. kerület Király u. 15. (hrsz.: 34184) szám alatti műemlék ingatlan erkélyeinek felújítása”</w:t>
      </w:r>
      <w:r w:rsidRPr="00366A13">
        <w:rPr>
          <w:rFonts w:ascii="Times New Roman" w:hAnsi="Times New Roman"/>
          <w:iCs/>
          <w:sz w:val="24"/>
          <w:szCs w:val="24"/>
        </w:rPr>
        <w:t xml:space="preserve"> tárgyú - a határozati javaslat</w:t>
      </w:r>
      <w:r w:rsidR="00311F10">
        <w:rPr>
          <w:rFonts w:ascii="Times New Roman" w:hAnsi="Times New Roman"/>
          <w:iCs/>
          <w:sz w:val="24"/>
          <w:szCs w:val="24"/>
        </w:rPr>
        <w:t xml:space="preserve"> 1.</w:t>
      </w:r>
      <w:r w:rsidRPr="00366A13">
        <w:rPr>
          <w:rFonts w:ascii="Times New Roman" w:hAnsi="Times New Roman"/>
          <w:iCs/>
          <w:sz w:val="24"/>
          <w:szCs w:val="24"/>
        </w:rPr>
        <w:t xml:space="preserve"> mellékletét képező - bonyolítói szerződés m</w:t>
      </w:r>
      <w:r>
        <w:rPr>
          <w:rFonts w:ascii="Times New Roman" w:hAnsi="Times New Roman"/>
          <w:iCs/>
          <w:sz w:val="24"/>
          <w:szCs w:val="24"/>
        </w:rPr>
        <w:t>egkötéséhez</w:t>
      </w:r>
      <w:r w:rsidR="00311F10">
        <w:rPr>
          <w:rFonts w:ascii="Times New Roman" w:hAnsi="Times New Roman"/>
          <w:iCs/>
          <w:sz w:val="24"/>
          <w:szCs w:val="24"/>
        </w:rPr>
        <w:t>,</w:t>
      </w:r>
      <w:r w:rsidR="00311F10" w:rsidRPr="00311F10">
        <w:rPr>
          <w:rFonts w:ascii="Times New Roman" w:hAnsi="Times New Roman"/>
          <w:sz w:val="24"/>
          <w:szCs w:val="24"/>
        </w:rPr>
        <w:t xml:space="preserve"> </w:t>
      </w:r>
      <w:r w:rsidR="00311F10">
        <w:rPr>
          <w:rFonts w:ascii="Times New Roman" w:hAnsi="Times New Roman"/>
          <w:sz w:val="24"/>
          <w:szCs w:val="24"/>
        </w:rPr>
        <w:t>valamint az adott társasház részére természetben nyújtott, vissza nem térítendő támogatáshoz</w:t>
      </w:r>
      <w:r w:rsidRPr="00366A13">
        <w:rPr>
          <w:rFonts w:ascii="Times New Roman" w:hAnsi="Times New Roman"/>
          <w:iCs/>
          <w:sz w:val="24"/>
          <w:szCs w:val="24"/>
        </w:rPr>
        <w:t xml:space="preserve"> hozzájárulni szíveskedjen.</w:t>
      </w:r>
    </w:p>
    <w:p w14:paraId="4EA11E8D" w14:textId="77777777" w:rsidR="0046788B" w:rsidRDefault="0046788B" w:rsidP="0046788B">
      <w:pPr>
        <w:widowControl w:val="0"/>
        <w:autoSpaceDE w:val="0"/>
        <w:autoSpaceDN w:val="0"/>
        <w:adjustRightInd w:val="0"/>
        <w:spacing w:after="0" w:line="240" w:lineRule="auto"/>
        <w:jc w:val="both"/>
        <w:rPr>
          <w:rFonts w:ascii="Times New Roman" w:hAnsi="Times New Roman"/>
          <w:iCs/>
          <w:sz w:val="24"/>
          <w:szCs w:val="24"/>
        </w:rPr>
      </w:pPr>
    </w:p>
    <w:p w14:paraId="0C485256" w14:textId="77777777" w:rsidR="00287AB8" w:rsidRPr="001A76C7" w:rsidRDefault="00287AB8" w:rsidP="0046788B">
      <w:pPr>
        <w:widowControl w:val="0"/>
        <w:autoSpaceDE w:val="0"/>
        <w:autoSpaceDN w:val="0"/>
        <w:adjustRightInd w:val="0"/>
        <w:spacing w:after="0" w:line="240" w:lineRule="auto"/>
        <w:jc w:val="both"/>
        <w:rPr>
          <w:rFonts w:ascii="Times New Roman" w:hAnsi="Times New Roman"/>
          <w:iCs/>
          <w:sz w:val="24"/>
          <w:szCs w:val="24"/>
        </w:rPr>
      </w:pPr>
    </w:p>
    <w:p w14:paraId="161DDCDE" w14:textId="77777777" w:rsidR="0046788B" w:rsidRPr="007D1358" w:rsidRDefault="0046788B" w:rsidP="0046788B">
      <w:pPr>
        <w:widowControl w:val="0"/>
        <w:autoSpaceDE w:val="0"/>
        <w:autoSpaceDN w:val="0"/>
        <w:adjustRightInd w:val="0"/>
        <w:spacing w:after="0" w:line="240" w:lineRule="auto"/>
        <w:jc w:val="both"/>
        <w:rPr>
          <w:rFonts w:ascii="Times New Roman" w:hAnsi="Times New Roman"/>
          <w:sz w:val="24"/>
          <w:szCs w:val="24"/>
        </w:rPr>
      </w:pPr>
      <w:r w:rsidRPr="007D1358">
        <w:rPr>
          <w:rFonts w:ascii="Times New Roman" w:hAnsi="Times New Roman"/>
          <w:bCs/>
          <w:sz w:val="24"/>
          <w:szCs w:val="24"/>
        </w:rPr>
        <w:lastRenderedPageBreak/>
        <w:t xml:space="preserve">A Képviselő-testület a </w:t>
      </w:r>
      <w:r w:rsidRPr="007D1358">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Pr="007D1358">
        <w:rPr>
          <w:rFonts w:ascii="Times New Roman" w:hAnsi="Times New Roman"/>
          <w:sz w:val="24"/>
          <w:szCs w:val="24"/>
        </w:rPr>
        <w:t xml:space="preserve"> </w:t>
      </w:r>
      <w:r w:rsidRPr="007D1358">
        <w:rPr>
          <w:rFonts w:ascii="Times New Roman" w:hAnsi="Times New Roman"/>
          <w:sz w:val="24"/>
          <w:szCs w:val="24"/>
          <w:lang w:val="x-none"/>
        </w:rPr>
        <w:t>(III.26.) számú rendelet</w:t>
      </w:r>
      <w:r w:rsidRPr="007D1358">
        <w:rPr>
          <w:rFonts w:ascii="Times New Roman" w:hAnsi="Times New Roman"/>
          <w:sz w:val="24"/>
          <w:szCs w:val="24"/>
        </w:rPr>
        <w:t>ének 5. § (2) bekezdése alapján jogosult dönteni.</w:t>
      </w:r>
    </w:p>
    <w:p w14:paraId="12AEFBBB" w14:textId="77777777" w:rsidR="0046788B" w:rsidRPr="007D1358" w:rsidRDefault="0046788B" w:rsidP="0046788B">
      <w:pPr>
        <w:widowControl w:val="0"/>
        <w:autoSpaceDE w:val="0"/>
        <w:autoSpaceDN w:val="0"/>
        <w:adjustRightInd w:val="0"/>
        <w:spacing w:after="0" w:line="240" w:lineRule="auto"/>
        <w:jc w:val="both"/>
        <w:rPr>
          <w:rFonts w:ascii="Times New Roman" w:hAnsi="Times New Roman"/>
          <w:sz w:val="24"/>
          <w:szCs w:val="24"/>
        </w:rPr>
      </w:pPr>
    </w:p>
    <w:p w14:paraId="5DFBE88F" w14:textId="77777777" w:rsidR="0046788B" w:rsidRPr="007D1358" w:rsidRDefault="0046788B" w:rsidP="0046788B">
      <w:pPr>
        <w:widowControl w:val="0"/>
        <w:autoSpaceDE w:val="0"/>
        <w:autoSpaceDN w:val="0"/>
        <w:adjustRightInd w:val="0"/>
        <w:spacing w:line="240" w:lineRule="auto"/>
        <w:jc w:val="both"/>
        <w:rPr>
          <w:rFonts w:ascii="Times New Roman" w:hAnsi="Times New Roman"/>
          <w:bCs/>
          <w:i/>
          <w:sz w:val="24"/>
          <w:szCs w:val="24"/>
        </w:rPr>
      </w:pPr>
      <w:r w:rsidRPr="007D1358">
        <w:rPr>
          <w:rFonts w:ascii="Times New Roman" w:hAnsi="Times New Roman"/>
          <w:bCs/>
          <w:i/>
          <w:sz w:val="24"/>
          <w:szCs w:val="24"/>
        </w:rPr>
        <w:t>(2) A Képviselő-testület gyakorolja a tulajdonosi jogokat</w:t>
      </w:r>
    </w:p>
    <w:p w14:paraId="2415958F" w14:textId="77777777" w:rsidR="0046788B" w:rsidRPr="007D1358" w:rsidRDefault="0046788B" w:rsidP="0046788B">
      <w:pPr>
        <w:widowControl w:val="0"/>
        <w:autoSpaceDE w:val="0"/>
        <w:autoSpaceDN w:val="0"/>
        <w:adjustRightInd w:val="0"/>
        <w:spacing w:line="240" w:lineRule="auto"/>
        <w:ind w:left="709"/>
        <w:jc w:val="both"/>
        <w:rPr>
          <w:rFonts w:ascii="Times New Roman" w:eastAsia="SimSun" w:hAnsi="Times New Roman"/>
          <w:sz w:val="24"/>
          <w:szCs w:val="24"/>
        </w:rPr>
      </w:pPr>
      <w:r w:rsidRPr="007D1358">
        <w:rPr>
          <w:rFonts w:ascii="Times New Roman" w:hAnsi="Times New Roman"/>
          <w:bCs/>
          <w:i/>
          <w:sz w:val="24"/>
          <w:szCs w:val="24"/>
        </w:rPr>
        <w:t>a) a nettó ötvenmillió forint forgalmi értéket meghaladó vagyonelemről, vagy vagyonösszességről – a továbbiakban együtt: vagyonról – rendelkező döntések (tulajdonjog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p>
    <w:p w14:paraId="6B176018" w14:textId="77777777" w:rsidR="0046788B" w:rsidRPr="007D1358" w:rsidRDefault="0046788B" w:rsidP="0046788B">
      <w:pPr>
        <w:spacing w:after="0" w:line="240" w:lineRule="auto"/>
        <w:ind w:right="-51"/>
        <w:jc w:val="both"/>
        <w:rPr>
          <w:rFonts w:ascii="Times New Roman" w:hAnsi="Times New Roman"/>
          <w:b/>
          <w:bCs/>
          <w:sz w:val="24"/>
          <w:szCs w:val="24"/>
          <w:lang w:eastAsia="en-US"/>
        </w:rPr>
      </w:pPr>
      <w:r w:rsidRPr="007D1358">
        <w:rPr>
          <w:rFonts w:ascii="Times New Roman" w:hAnsi="Times New Roman"/>
          <w:b/>
          <w:bCs/>
          <w:sz w:val="24"/>
          <w:szCs w:val="24"/>
          <w:lang w:eastAsia="en-US"/>
        </w:rPr>
        <w:br w:type="page"/>
      </w:r>
    </w:p>
    <w:p w14:paraId="7ACE6E0E" w14:textId="77777777" w:rsidR="0046788B" w:rsidRDefault="0046788B" w:rsidP="00C23F87">
      <w:pPr>
        <w:widowControl w:val="0"/>
        <w:autoSpaceDE w:val="0"/>
        <w:autoSpaceDN w:val="0"/>
        <w:adjustRightInd w:val="0"/>
        <w:spacing w:after="120" w:line="240" w:lineRule="auto"/>
        <w:jc w:val="center"/>
        <w:rPr>
          <w:rFonts w:ascii="Times New Roman" w:hAnsi="Times New Roman"/>
          <w:b/>
          <w:bCs/>
          <w:sz w:val="24"/>
          <w:szCs w:val="24"/>
        </w:rPr>
      </w:pPr>
      <w:r w:rsidRPr="007D1358">
        <w:rPr>
          <w:rFonts w:ascii="Times New Roman" w:hAnsi="Times New Roman"/>
          <w:b/>
          <w:bCs/>
          <w:sz w:val="24"/>
          <w:szCs w:val="24"/>
        </w:rPr>
        <w:lastRenderedPageBreak/>
        <w:t>Határozati javaslat</w:t>
      </w:r>
      <w:r w:rsidR="00BC7945">
        <w:rPr>
          <w:rFonts w:ascii="Times New Roman" w:hAnsi="Times New Roman"/>
          <w:b/>
          <w:bCs/>
          <w:sz w:val="24"/>
          <w:szCs w:val="24"/>
        </w:rPr>
        <w:t>ok</w:t>
      </w:r>
    </w:p>
    <w:p w14:paraId="0F6F7FD8" w14:textId="77777777" w:rsidR="00BC7945" w:rsidRDefault="00BC7945" w:rsidP="00C23F87">
      <w:pPr>
        <w:widowControl w:val="0"/>
        <w:autoSpaceDE w:val="0"/>
        <w:autoSpaceDN w:val="0"/>
        <w:adjustRightInd w:val="0"/>
        <w:spacing w:after="120" w:line="240" w:lineRule="auto"/>
        <w:jc w:val="center"/>
        <w:rPr>
          <w:rFonts w:ascii="Times New Roman" w:hAnsi="Times New Roman"/>
          <w:b/>
          <w:bCs/>
          <w:sz w:val="24"/>
          <w:szCs w:val="24"/>
        </w:rPr>
      </w:pPr>
      <w:r>
        <w:rPr>
          <w:rFonts w:ascii="Times New Roman" w:hAnsi="Times New Roman"/>
          <w:b/>
          <w:bCs/>
          <w:sz w:val="24"/>
          <w:szCs w:val="24"/>
        </w:rPr>
        <w:t>I.</w:t>
      </w:r>
    </w:p>
    <w:p w14:paraId="5CD10929" w14:textId="507D6374" w:rsidR="0046788B" w:rsidRPr="007D1358" w:rsidRDefault="0046788B" w:rsidP="0046788B">
      <w:pPr>
        <w:tabs>
          <w:tab w:val="left" w:pos="2715"/>
        </w:tabs>
        <w:spacing w:after="0" w:line="240" w:lineRule="auto"/>
        <w:jc w:val="both"/>
        <w:rPr>
          <w:rFonts w:ascii="Times New Roman" w:hAnsi="Times New Roman"/>
          <w:b/>
          <w:bCs/>
          <w:sz w:val="24"/>
          <w:szCs w:val="24"/>
          <w:u w:val="single"/>
        </w:rPr>
      </w:pPr>
      <w:r w:rsidRPr="007D1358">
        <w:rPr>
          <w:rFonts w:ascii="Times New Roman" w:hAnsi="Times New Roman"/>
          <w:b/>
          <w:sz w:val="24"/>
          <w:szCs w:val="24"/>
          <w:u w:val="single"/>
        </w:rPr>
        <w:t>Budapest Főváros VII. kerület Erzsébetváros Önkormányzata Képviselő-testületének …./202</w:t>
      </w:r>
      <w:r w:rsidR="005D379F">
        <w:rPr>
          <w:rFonts w:ascii="Times New Roman" w:hAnsi="Times New Roman"/>
          <w:b/>
          <w:sz w:val="24"/>
          <w:szCs w:val="24"/>
          <w:u w:val="single"/>
        </w:rPr>
        <w:t>5</w:t>
      </w:r>
      <w:r w:rsidRPr="007D1358">
        <w:rPr>
          <w:rFonts w:ascii="Times New Roman" w:hAnsi="Times New Roman"/>
          <w:b/>
          <w:sz w:val="24"/>
          <w:szCs w:val="24"/>
          <w:u w:val="single"/>
        </w:rPr>
        <w:t>. (</w:t>
      </w:r>
      <w:r w:rsidR="00BC7945">
        <w:rPr>
          <w:rFonts w:ascii="Times New Roman" w:hAnsi="Times New Roman"/>
          <w:b/>
          <w:sz w:val="24"/>
          <w:szCs w:val="24"/>
          <w:u w:val="single"/>
        </w:rPr>
        <w:t>IV.16</w:t>
      </w:r>
      <w:r w:rsidRPr="007D1358">
        <w:rPr>
          <w:rFonts w:ascii="Times New Roman" w:hAnsi="Times New Roman"/>
          <w:b/>
          <w:sz w:val="24"/>
          <w:szCs w:val="24"/>
          <w:u w:val="single"/>
        </w:rPr>
        <w:t>.) határozata a</w:t>
      </w:r>
      <w:r w:rsidRPr="007D1358">
        <w:rPr>
          <w:rFonts w:ascii="Times New Roman" w:hAnsi="Times New Roman"/>
          <w:b/>
          <w:bCs/>
          <w:sz w:val="24"/>
          <w:szCs w:val="24"/>
          <w:u w:val="single"/>
        </w:rPr>
        <w:t xml:space="preserve">z EVIN Nonprofit Zrt. és Budapest Főváros VII. kerület Erzsébetváros Önkormányzata között </w:t>
      </w:r>
      <w:r w:rsidRPr="007D1358">
        <w:rPr>
          <w:rFonts w:ascii="Times New Roman" w:hAnsi="Times New Roman"/>
          <w:b/>
          <w:bCs/>
          <w:iCs/>
          <w:sz w:val="24"/>
          <w:szCs w:val="24"/>
          <w:u w:val="single"/>
        </w:rPr>
        <w:t xml:space="preserve">a </w:t>
      </w:r>
      <w:r w:rsidRPr="00CB286F">
        <w:rPr>
          <w:rFonts w:ascii="Times New Roman" w:hAnsi="Times New Roman"/>
          <w:b/>
          <w:bCs/>
          <w:i/>
          <w:iCs/>
          <w:sz w:val="24"/>
          <w:szCs w:val="24"/>
          <w:u w:val="single"/>
        </w:rPr>
        <w:t>„</w:t>
      </w:r>
      <w:proofErr w:type="gramStart"/>
      <w:r w:rsidRPr="00CB286F">
        <w:rPr>
          <w:rFonts w:ascii="Times New Roman" w:hAnsi="Times New Roman"/>
          <w:b/>
          <w:bCs/>
          <w:i/>
          <w:iCs/>
          <w:sz w:val="24"/>
          <w:szCs w:val="24"/>
          <w:u w:val="single"/>
        </w:rPr>
        <w:t>Budapest,</w:t>
      </w:r>
      <w:proofErr w:type="gramEnd"/>
      <w:r w:rsidRPr="00CB286F">
        <w:rPr>
          <w:rFonts w:ascii="Times New Roman" w:hAnsi="Times New Roman"/>
          <w:b/>
          <w:bCs/>
          <w:i/>
          <w:iCs/>
          <w:sz w:val="24"/>
          <w:szCs w:val="24"/>
          <w:u w:val="single"/>
        </w:rPr>
        <w:t xml:space="preserve"> VII. kerület Király u. 15. (hrsz.: 34184) szám alatti műemlék ingatlan erkélyeinek felújítása”</w:t>
      </w:r>
      <w:r w:rsidRPr="00FF7D05" w:rsidDel="00FF7D05">
        <w:rPr>
          <w:rFonts w:ascii="Times New Roman" w:hAnsi="Times New Roman"/>
          <w:b/>
          <w:bCs/>
          <w:iCs/>
          <w:sz w:val="24"/>
          <w:szCs w:val="24"/>
          <w:u w:val="single"/>
        </w:rPr>
        <w:t xml:space="preserve"> </w:t>
      </w:r>
      <w:r w:rsidRPr="007D1358">
        <w:rPr>
          <w:rFonts w:ascii="Times New Roman" w:hAnsi="Times New Roman"/>
          <w:b/>
          <w:bCs/>
          <w:sz w:val="24"/>
          <w:szCs w:val="24"/>
          <w:u w:val="single"/>
        </w:rPr>
        <w:t>tárgyú bonyolítói szerződés megkötéséről</w:t>
      </w:r>
    </w:p>
    <w:p w14:paraId="5A5950FF" w14:textId="77777777" w:rsidR="0046788B" w:rsidRPr="007D1358" w:rsidRDefault="0046788B" w:rsidP="0046788B">
      <w:pPr>
        <w:autoSpaceDE w:val="0"/>
        <w:autoSpaceDN w:val="0"/>
        <w:adjustRightInd w:val="0"/>
        <w:spacing w:after="0" w:line="240" w:lineRule="auto"/>
        <w:jc w:val="both"/>
        <w:rPr>
          <w:rFonts w:ascii="Times New Roman" w:hAnsi="Times New Roman"/>
          <w:sz w:val="24"/>
          <w:szCs w:val="24"/>
          <w:lang w:val="x-none"/>
        </w:rPr>
      </w:pPr>
    </w:p>
    <w:p w14:paraId="2F851E14" w14:textId="77777777" w:rsidR="0046788B" w:rsidRPr="007D1358" w:rsidRDefault="0046788B" w:rsidP="0046788B">
      <w:pPr>
        <w:autoSpaceDE w:val="0"/>
        <w:spacing w:after="0" w:line="240" w:lineRule="auto"/>
        <w:jc w:val="both"/>
        <w:rPr>
          <w:rFonts w:ascii="Times New Roman" w:hAnsi="Times New Roman"/>
          <w:sz w:val="24"/>
          <w:szCs w:val="24"/>
        </w:rPr>
      </w:pPr>
      <w:r w:rsidRPr="007D1358">
        <w:rPr>
          <w:rFonts w:ascii="Times New Roman" w:hAnsi="Times New Roman"/>
          <w:sz w:val="24"/>
          <w:szCs w:val="24"/>
        </w:rPr>
        <w:t xml:space="preserve">Budapest Főváros VII. kerület Erzsébetváros Önkormányzatának Képviselő-testülete úgy dönt, hogy </w:t>
      </w:r>
    </w:p>
    <w:p w14:paraId="20DFBE22" w14:textId="43F30780" w:rsidR="0046788B" w:rsidRDefault="0046788B" w:rsidP="00C23F87">
      <w:pPr>
        <w:numPr>
          <w:ilvl w:val="0"/>
          <w:numId w:val="21"/>
        </w:numPr>
        <w:autoSpaceDE w:val="0"/>
        <w:spacing w:after="0" w:line="240" w:lineRule="auto"/>
        <w:contextualSpacing/>
        <w:jc w:val="both"/>
        <w:rPr>
          <w:rFonts w:ascii="Times New Roman" w:hAnsi="Times New Roman"/>
          <w:sz w:val="24"/>
          <w:szCs w:val="24"/>
        </w:rPr>
      </w:pPr>
      <w:r w:rsidRPr="007D1358">
        <w:rPr>
          <w:rFonts w:ascii="Times New Roman" w:hAnsi="Times New Roman"/>
          <w:sz w:val="24"/>
          <w:szCs w:val="24"/>
        </w:rPr>
        <w:t xml:space="preserve">hozzájárul a határozat mellékletét képező </w:t>
      </w:r>
      <w:r w:rsidRPr="00CB286F">
        <w:rPr>
          <w:rFonts w:ascii="Times New Roman" w:hAnsi="Times New Roman"/>
          <w:bCs/>
          <w:i/>
          <w:iCs/>
          <w:sz w:val="24"/>
          <w:szCs w:val="24"/>
        </w:rPr>
        <w:t>„Budapest, VII. kerület Király u. 15. (hrsz.: 34184) szám alatti műemlék ingatlan erkélyeinek felújítása”</w:t>
      </w:r>
      <w:r w:rsidRPr="007D1358">
        <w:rPr>
          <w:rFonts w:ascii="Times New Roman" w:hAnsi="Times New Roman"/>
          <w:i/>
          <w:iCs/>
          <w:sz w:val="24"/>
          <w:szCs w:val="24"/>
        </w:rPr>
        <w:t xml:space="preserve"> </w:t>
      </w:r>
      <w:r w:rsidRPr="007D1358">
        <w:rPr>
          <w:rFonts w:ascii="Times New Roman" w:hAnsi="Times New Roman"/>
          <w:sz w:val="24"/>
          <w:szCs w:val="24"/>
        </w:rPr>
        <w:t xml:space="preserve">tárgyú, </w:t>
      </w:r>
      <w:r>
        <w:rPr>
          <w:rFonts w:ascii="Times New Roman" w:hAnsi="Times New Roman"/>
          <w:sz w:val="24"/>
          <w:szCs w:val="24"/>
        </w:rPr>
        <w:t xml:space="preserve">legfeljebb </w:t>
      </w:r>
      <w:r w:rsidRPr="007D1358">
        <w:rPr>
          <w:rFonts w:ascii="Times New Roman" w:hAnsi="Times New Roman"/>
          <w:sz w:val="24"/>
          <w:szCs w:val="24"/>
        </w:rPr>
        <w:t>(bruttó)</w:t>
      </w:r>
      <w:r w:rsidRPr="007D1358">
        <w:rPr>
          <w:rFonts w:ascii="Times New Roman" w:hAnsi="Times New Roman"/>
          <w:iCs/>
          <w:sz w:val="24"/>
          <w:szCs w:val="24"/>
        </w:rPr>
        <w:t xml:space="preserve"> </w:t>
      </w:r>
      <w:r w:rsidRPr="00806755">
        <w:rPr>
          <w:rFonts w:ascii="Times New Roman" w:hAnsi="Times New Roman"/>
          <w:iCs/>
          <w:sz w:val="24"/>
          <w:szCs w:val="24"/>
        </w:rPr>
        <w:t>97</w:t>
      </w:r>
      <w:r w:rsidR="00AB6031">
        <w:rPr>
          <w:rFonts w:ascii="Times New Roman" w:hAnsi="Times New Roman"/>
          <w:iCs/>
          <w:sz w:val="24"/>
          <w:szCs w:val="24"/>
        </w:rPr>
        <w:t>.</w:t>
      </w:r>
      <w:r w:rsidRPr="00806755">
        <w:rPr>
          <w:rFonts w:ascii="Times New Roman" w:hAnsi="Times New Roman"/>
          <w:iCs/>
          <w:sz w:val="24"/>
          <w:szCs w:val="24"/>
        </w:rPr>
        <w:t>096</w:t>
      </w:r>
      <w:r w:rsidR="00AB6031">
        <w:rPr>
          <w:rFonts w:ascii="Times New Roman" w:hAnsi="Times New Roman"/>
          <w:iCs/>
          <w:sz w:val="24"/>
          <w:szCs w:val="24"/>
        </w:rPr>
        <w:t>.</w:t>
      </w:r>
      <w:r w:rsidRPr="00806755">
        <w:rPr>
          <w:rFonts w:ascii="Times New Roman" w:hAnsi="Times New Roman"/>
          <w:iCs/>
          <w:sz w:val="24"/>
          <w:szCs w:val="24"/>
        </w:rPr>
        <w:t>709</w:t>
      </w:r>
      <w:r w:rsidRPr="007D1358">
        <w:rPr>
          <w:rFonts w:ascii="Times New Roman" w:hAnsi="Times New Roman"/>
          <w:iCs/>
          <w:sz w:val="24"/>
          <w:szCs w:val="24"/>
        </w:rPr>
        <w:t xml:space="preserve">,- Ft összegű </w:t>
      </w:r>
      <w:proofErr w:type="spellStart"/>
      <w:r w:rsidRPr="007D1358">
        <w:rPr>
          <w:rFonts w:ascii="Times New Roman" w:hAnsi="Times New Roman"/>
          <w:sz w:val="24"/>
          <w:szCs w:val="24"/>
        </w:rPr>
        <w:t>bonyolítói</w:t>
      </w:r>
      <w:proofErr w:type="spellEnd"/>
      <w:r w:rsidRPr="007D1358">
        <w:rPr>
          <w:rFonts w:ascii="Times New Roman" w:hAnsi="Times New Roman"/>
          <w:sz w:val="24"/>
          <w:szCs w:val="24"/>
        </w:rPr>
        <w:t xml:space="preserve"> szerződés megkötéséhez.</w:t>
      </w:r>
    </w:p>
    <w:p w14:paraId="5D738673" w14:textId="77777777" w:rsidR="00C23F87" w:rsidRPr="007D1358" w:rsidRDefault="00C23F87" w:rsidP="00C23F87">
      <w:pPr>
        <w:autoSpaceDE w:val="0"/>
        <w:spacing w:after="0" w:line="240" w:lineRule="auto"/>
        <w:ind w:left="720"/>
        <w:contextualSpacing/>
        <w:jc w:val="both"/>
        <w:rPr>
          <w:rFonts w:ascii="Times New Roman" w:hAnsi="Times New Roman"/>
          <w:sz w:val="24"/>
          <w:szCs w:val="24"/>
        </w:rPr>
      </w:pPr>
    </w:p>
    <w:p w14:paraId="582A277E" w14:textId="6993A829" w:rsidR="0046788B" w:rsidRPr="007D1358" w:rsidRDefault="0046788B" w:rsidP="00C23F87">
      <w:pPr>
        <w:numPr>
          <w:ilvl w:val="0"/>
          <w:numId w:val="21"/>
        </w:numPr>
        <w:autoSpaceDE w:val="0"/>
        <w:spacing w:after="0" w:line="240" w:lineRule="auto"/>
        <w:contextualSpacing/>
        <w:jc w:val="both"/>
        <w:rPr>
          <w:rFonts w:ascii="Times New Roman" w:hAnsi="Times New Roman"/>
          <w:sz w:val="24"/>
          <w:szCs w:val="24"/>
        </w:rPr>
      </w:pPr>
      <w:r w:rsidRPr="007D1358">
        <w:rPr>
          <w:rFonts w:ascii="Times New Roman" w:hAnsi="Times New Roman"/>
          <w:sz w:val="24"/>
          <w:szCs w:val="24"/>
        </w:rPr>
        <w:t xml:space="preserve">felkéri a Polgármestert és az EVIN Nonprofit Zrt. vezérigazgatóját a határozat </w:t>
      </w:r>
      <w:r w:rsidRPr="00287AB8">
        <w:rPr>
          <w:rFonts w:ascii="Times New Roman" w:hAnsi="Times New Roman"/>
          <w:iCs/>
          <w:sz w:val="24"/>
          <w:szCs w:val="24"/>
        </w:rPr>
        <w:t>mellékletét</w:t>
      </w:r>
      <w:r w:rsidRPr="0002394B">
        <w:rPr>
          <w:rFonts w:ascii="Times New Roman" w:hAnsi="Times New Roman"/>
          <w:sz w:val="24"/>
          <w:szCs w:val="24"/>
        </w:rPr>
        <w:t xml:space="preserve"> </w:t>
      </w:r>
      <w:r w:rsidRPr="007D1358">
        <w:rPr>
          <w:rFonts w:ascii="Times New Roman" w:hAnsi="Times New Roman"/>
          <w:sz w:val="24"/>
          <w:szCs w:val="24"/>
        </w:rPr>
        <w:t>képező bonyolítói szerződés aláírására.</w:t>
      </w:r>
    </w:p>
    <w:p w14:paraId="1F9840F2" w14:textId="426E10F2" w:rsidR="0046788B" w:rsidRPr="007D1358" w:rsidRDefault="0046788B" w:rsidP="0046788B">
      <w:pPr>
        <w:spacing w:after="0" w:line="240" w:lineRule="auto"/>
        <w:jc w:val="both"/>
        <w:rPr>
          <w:rFonts w:ascii="Times New Roman" w:hAnsi="Times New Roman"/>
          <w:b/>
          <w:bCs/>
          <w:sz w:val="24"/>
          <w:szCs w:val="24"/>
          <w:u w:val="single"/>
        </w:rPr>
      </w:pPr>
    </w:p>
    <w:p w14:paraId="2F004F38" w14:textId="77777777" w:rsidR="0046788B" w:rsidRPr="007D1358" w:rsidRDefault="0046788B" w:rsidP="0046788B">
      <w:pPr>
        <w:spacing w:after="0" w:line="240" w:lineRule="auto"/>
        <w:jc w:val="both"/>
        <w:rPr>
          <w:rFonts w:ascii="Times New Roman" w:hAnsi="Times New Roman"/>
          <w:sz w:val="24"/>
          <w:szCs w:val="24"/>
        </w:rPr>
      </w:pPr>
      <w:r w:rsidRPr="007D1358">
        <w:rPr>
          <w:rFonts w:ascii="Times New Roman" w:hAnsi="Times New Roman"/>
          <w:b/>
          <w:bCs/>
          <w:sz w:val="24"/>
          <w:szCs w:val="24"/>
          <w:u w:val="single"/>
        </w:rPr>
        <w:t>Felelős</w:t>
      </w:r>
      <w:r w:rsidRPr="007D1358">
        <w:rPr>
          <w:rFonts w:ascii="Times New Roman" w:hAnsi="Times New Roman"/>
          <w:sz w:val="24"/>
          <w:szCs w:val="24"/>
        </w:rPr>
        <w:t>:</w:t>
      </w:r>
      <w:r w:rsidRPr="007D1358">
        <w:rPr>
          <w:rFonts w:ascii="Times New Roman" w:hAnsi="Times New Roman"/>
          <w:sz w:val="24"/>
          <w:szCs w:val="24"/>
        </w:rPr>
        <w:tab/>
        <w:t>Niedermüller Péter polgármester</w:t>
      </w:r>
    </w:p>
    <w:p w14:paraId="39EBDFE0" w14:textId="142EB0B6" w:rsidR="00E73BBB" w:rsidRDefault="0046788B" w:rsidP="0046788B">
      <w:pPr>
        <w:spacing w:after="0" w:line="240" w:lineRule="auto"/>
        <w:jc w:val="both"/>
        <w:rPr>
          <w:rFonts w:ascii="Times New Roman" w:hAnsi="Times New Roman"/>
          <w:sz w:val="24"/>
          <w:szCs w:val="24"/>
        </w:rPr>
      </w:pPr>
      <w:r w:rsidRPr="007D1358">
        <w:rPr>
          <w:rFonts w:ascii="Times New Roman" w:hAnsi="Times New Roman"/>
          <w:b/>
          <w:bCs/>
          <w:sz w:val="24"/>
          <w:szCs w:val="24"/>
          <w:u w:val="single"/>
        </w:rPr>
        <w:t>Határidő</w:t>
      </w:r>
      <w:r w:rsidRPr="007D1358">
        <w:rPr>
          <w:rFonts w:ascii="Times New Roman" w:hAnsi="Times New Roman"/>
          <w:sz w:val="24"/>
          <w:szCs w:val="24"/>
        </w:rPr>
        <w:t>:</w:t>
      </w:r>
      <w:r w:rsidRPr="007D1358">
        <w:rPr>
          <w:rFonts w:ascii="Times New Roman" w:hAnsi="Times New Roman"/>
          <w:sz w:val="24"/>
          <w:szCs w:val="24"/>
        </w:rPr>
        <w:tab/>
        <w:t xml:space="preserve">1. pont tekintetében </w:t>
      </w:r>
      <w:r>
        <w:rPr>
          <w:rFonts w:ascii="Times New Roman" w:hAnsi="Times New Roman"/>
          <w:sz w:val="24"/>
          <w:szCs w:val="24"/>
        </w:rPr>
        <w:t>2025. április 16.</w:t>
      </w:r>
      <w:r w:rsidRPr="007D1358">
        <w:rPr>
          <w:rFonts w:ascii="Times New Roman" w:hAnsi="Times New Roman"/>
          <w:sz w:val="24"/>
          <w:szCs w:val="24"/>
        </w:rPr>
        <w:t xml:space="preserve">, </w:t>
      </w:r>
    </w:p>
    <w:p w14:paraId="5CAC1108" w14:textId="10E49DA8" w:rsidR="007D1358" w:rsidRPr="00AB6031" w:rsidRDefault="0046788B" w:rsidP="00AB6031">
      <w:pPr>
        <w:spacing w:after="0" w:line="240" w:lineRule="auto"/>
        <w:ind w:left="720" w:firstLine="720"/>
        <w:jc w:val="both"/>
        <w:rPr>
          <w:rFonts w:ascii="Times New Roman" w:hAnsi="Times New Roman"/>
          <w:sz w:val="24"/>
          <w:szCs w:val="24"/>
        </w:rPr>
      </w:pPr>
      <w:r w:rsidRPr="007D1358">
        <w:rPr>
          <w:rFonts w:ascii="Times New Roman" w:hAnsi="Times New Roman"/>
          <w:sz w:val="24"/>
          <w:szCs w:val="24"/>
        </w:rPr>
        <w:t>2. pont tekintetében 202</w:t>
      </w:r>
      <w:r>
        <w:rPr>
          <w:rFonts w:ascii="Times New Roman" w:hAnsi="Times New Roman"/>
          <w:sz w:val="24"/>
          <w:szCs w:val="24"/>
        </w:rPr>
        <w:t>5</w:t>
      </w:r>
      <w:r w:rsidRPr="007D1358">
        <w:rPr>
          <w:rFonts w:ascii="Times New Roman" w:hAnsi="Times New Roman"/>
          <w:sz w:val="24"/>
          <w:szCs w:val="24"/>
        </w:rPr>
        <w:t xml:space="preserve">. </w:t>
      </w:r>
      <w:r>
        <w:rPr>
          <w:rFonts w:ascii="Times New Roman" w:hAnsi="Times New Roman"/>
          <w:sz w:val="24"/>
          <w:szCs w:val="24"/>
        </w:rPr>
        <w:t>április</w:t>
      </w:r>
      <w:r w:rsidRPr="007D1358">
        <w:rPr>
          <w:rFonts w:ascii="Times New Roman" w:hAnsi="Times New Roman"/>
          <w:sz w:val="24"/>
          <w:szCs w:val="24"/>
        </w:rPr>
        <w:t xml:space="preserve"> 3</w:t>
      </w:r>
      <w:r>
        <w:rPr>
          <w:rFonts w:ascii="Times New Roman" w:hAnsi="Times New Roman"/>
          <w:sz w:val="24"/>
          <w:szCs w:val="24"/>
        </w:rPr>
        <w:t>0</w:t>
      </w:r>
      <w:r w:rsidRPr="007D1358">
        <w:rPr>
          <w:rFonts w:ascii="Times New Roman" w:hAnsi="Times New Roman"/>
          <w:sz w:val="24"/>
          <w:szCs w:val="24"/>
        </w:rPr>
        <w:t>.</w:t>
      </w:r>
    </w:p>
    <w:p w14:paraId="023BC8D6" w14:textId="77777777" w:rsidR="00BC7945" w:rsidRDefault="00BC7945" w:rsidP="00C23F87">
      <w:pPr>
        <w:widowControl w:val="0"/>
        <w:autoSpaceDE w:val="0"/>
        <w:autoSpaceDN w:val="0"/>
        <w:adjustRightInd w:val="0"/>
        <w:spacing w:before="120" w:after="120" w:line="240" w:lineRule="auto"/>
        <w:jc w:val="center"/>
        <w:rPr>
          <w:rFonts w:ascii="Times New Roman" w:hAnsi="Times New Roman"/>
          <w:b/>
          <w:bCs/>
          <w:sz w:val="24"/>
          <w:szCs w:val="24"/>
        </w:rPr>
      </w:pPr>
      <w:r>
        <w:rPr>
          <w:rFonts w:ascii="Times New Roman" w:hAnsi="Times New Roman"/>
          <w:b/>
          <w:bCs/>
          <w:sz w:val="24"/>
          <w:szCs w:val="24"/>
        </w:rPr>
        <w:t>II</w:t>
      </w:r>
      <w:r w:rsidRPr="00091116">
        <w:rPr>
          <w:rFonts w:ascii="Times New Roman" w:hAnsi="Times New Roman"/>
          <w:b/>
          <w:bCs/>
          <w:sz w:val="24"/>
          <w:szCs w:val="24"/>
        </w:rPr>
        <w:t>.</w:t>
      </w:r>
    </w:p>
    <w:p w14:paraId="39856229" w14:textId="60A71618" w:rsidR="00BC7945" w:rsidRPr="008356BC" w:rsidRDefault="00BC7945" w:rsidP="00BC7945">
      <w:pPr>
        <w:spacing w:before="120" w:after="0"/>
        <w:contextualSpacing/>
        <w:jc w:val="both"/>
        <w:rPr>
          <w:rFonts w:ascii="Times New Roman" w:eastAsia="Calibri" w:hAnsi="Times New Roman"/>
          <w:b/>
          <w:iCs/>
          <w:sz w:val="24"/>
          <w:szCs w:val="24"/>
          <w:u w:val="single"/>
        </w:rPr>
      </w:pPr>
      <w:r w:rsidRPr="008356BC">
        <w:rPr>
          <w:rFonts w:ascii="Times New Roman" w:eastAsia="Calibri" w:hAnsi="Times New Roman"/>
          <w:b/>
          <w:iCs/>
          <w:sz w:val="24"/>
          <w:szCs w:val="24"/>
          <w:u w:val="single"/>
        </w:rPr>
        <w:t>Budapest Főváros VII. kerület Erzsébetváros Önkormányzata Képviselő-testületének …/202</w:t>
      </w:r>
      <w:r>
        <w:rPr>
          <w:rFonts w:ascii="Times New Roman" w:eastAsia="Calibri" w:hAnsi="Times New Roman"/>
          <w:b/>
          <w:iCs/>
          <w:sz w:val="24"/>
          <w:szCs w:val="24"/>
          <w:u w:val="single"/>
        </w:rPr>
        <w:t>5</w:t>
      </w:r>
      <w:r w:rsidRPr="008356BC">
        <w:rPr>
          <w:rFonts w:ascii="Times New Roman" w:eastAsia="Calibri" w:hAnsi="Times New Roman"/>
          <w:b/>
          <w:iCs/>
          <w:sz w:val="24"/>
          <w:szCs w:val="24"/>
          <w:u w:val="single"/>
        </w:rPr>
        <w:t>. (</w:t>
      </w:r>
      <w:r w:rsidR="0002394B">
        <w:rPr>
          <w:rFonts w:ascii="Times New Roman" w:eastAsia="Calibri" w:hAnsi="Times New Roman"/>
          <w:b/>
          <w:iCs/>
          <w:sz w:val="24"/>
          <w:szCs w:val="24"/>
          <w:u w:val="single"/>
        </w:rPr>
        <w:t>I</w:t>
      </w:r>
      <w:r w:rsidRPr="008356BC">
        <w:rPr>
          <w:rFonts w:ascii="Times New Roman" w:hAnsi="Times New Roman"/>
          <w:b/>
          <w:sz w:val="24"/>
          <w:szCs w:val="24"/>
          <w:u w:val="single"/>
        </w:rPr>
        <w:t>V.1</w:t>
      </w:r>
      <w:r>
        <w:rPr>
          <w:rFonts w:ascii="Times New Roman" w:hAnsi="Times New Roman"/>
          <w:b/>
          <w:sz w:val="24"/>
          <w:szCs w:val="24"/>
          <w:u w:val="single"/>
        </w:rPr>
        <w:t>6</w:t>
      </w:r>
      <w:r w:rsidRPr="008356BC">
        <w:rPr>
          <w:rFonts w:ascii="Times New Roman" w:eastAsia="Calibri" w:hAnsi="Times New Roman"/>
          <w:b/>
          <w:iCs/>
          <w:sz w:val="24"/>
          <w:szCs w:val="24"/>
          <w:u w:val="single"/>
        </w:rPr>
        <w:t xml:space="preserve">.) határozata a </w:t>
      </w:r>
      <w:r w:rsidRPr="00CB286F">
        <w:rPr>
          <w:rFonts w:ascii="Times New Roman" w:hAnsi="Times New Roman"/>
          <w:b/>
          <w:bCs/>
          <w:i/>
          <w:iCs/>
          <w:sz w:val="24"/>
          <w:szCs w:val="24"/>
          <w:u w:val="single"/>
        </w:rPr>
        <w:t>„</w:t>
      </w:r>
      <w:proofErr w:type="gramStart"/>
      <w:r w:rsidRPr="00492F1E">
        <w:rPr>
          <w:rFonts w:ascii="Times New Roman" w:hAnsi="Times New Roman"/>
          <w:b/>
          <w:bCs/>
          <w:iCs/>
          <w:sz w:val="24"/>
          <w:szCs w:val="24"/>
          <w:u w:val="single"/>
        </w:rPr>
        <w:t>Budapest,</w:t>
      </w:r>
      <w:proofErr w:type="gramEnd"/>
      <w:r w:rsidRPr="00492F1E">
        <w:rPr>
          <w:rFonts w:ascii="Times New Roman" w:hAnsi="Times New Roman"/>
          <w:b/>
          <w:bCs/>
          <w:iCs/>
          <w:sz w:val="24"/>
          <w:szCs w:val="24"/>
          <w:u w:val="single"/>
        </w:rPr>
        <w:t xml:space="preserve"> VII. kerület Király u. 15. (hrsz.: 34184) szám alatti műemlék ingatlan erkélyeinek felújítása”</w:t>
      </w:r>
      <w:r w:rsidRPr="00BC7945">
        <w:rPr>
          <w:rFonts w:ascii="Times New Roman" w:hAnsi="Times New Roman"/>
          <w:b/>
          <w:bCs/>
          <w:iCs/>
          <w:sz w:val="24"/>
          <w:szCs w:val="24"/>
          <w:u w:val="single"/>
        </w:rPr>
        <w:t xml:space="preserve"> érdekében</w:t>
      </w:r>
      <w:r w:rsidRPr="00CE36D3">
        <w:rPr>
          <w:rFonts w:ascii="Times New Roman" w:hAnsi="Times New Roman"/>
          <w:b/>
          <w:bCs/>
          <w:iCs/>
          <w:sz w:val="24"/>
          <w:szCs w:val="24"/>
          <w:u w:val="single"/>
        </w:rPr>
        <w:t xml:space="preserve"> a munkálatok elvégzésével érintett társasház </w:t>
      </w:r>
      <w:r w:rsidRPr="008356BC">
        <w:rPr>
          <w:rFonts w:ascii="Times New Roman" w:eastAsia="Calibri" w:hAnsi="Times New Roman"/>
          <w:b/>
          <w:iCs/>
          <w:sz w:val="24"/>
          <w:szCs w:val="24"/>
          <w:u w:val="single"/>
        </w:rPr>
        <w:t>támogatásának tárgyában</w:t>
      </w:r>
    </w:p>
    <w:p w14:paraId="4D138507" w14:textId="77777777" w:rsidR="00BC7945" w:rsidRDefault="00BC7945" w:rsidP="00BC7945">
      <w:pPr>
        <w:spacing w:before="120" w:after="0"/>
        <w:jc w:val="both"/>
        <w:rPr>
          <w:rFonts w:ascii="Times New Roman" w:eastAsia="Calibri" w:hAnsi="Times New Roman"/>
          <w:bCs/>
          <w:iCs/>
          <w:sz w:val="24"/>
          <w:szCs w:val="24"/>
        </w:rPr>
      </w:pPr>
      <w:r w:rsidRPr="000C2EF5">
        <w:rPr>
          <w:rFonts w:ascii="Times New Roman" w:eastAsia="Calibri" w:hAnsi="Times New Roman"/>
          <w:bCs/>
          <w:iCs/>
          <w:sz w:val="24"/>
          <w:szCs w:val="24"/>
        </w:rPr>
        <w:t xml:space="preserve">Budapest Főváros VII. </w:t>
      </w:r>
      <w:r>
        <w:rPr>
          <w:rFonts w:ascii="Times New Roman" w:eastAsia="Calibri" w:hAnsi="Times New Roman"/>
          <w:bCs/>
          <w:iCs/>
          <w:sz w:val="24"/>
          <w:szCs w:val="24"/>
        </w:rPr>
        <w:t>k</w:t>
      </w:r>
      <w:r w:rsidRPr="000C2EF5">
        <w:rPr>
          <w:rFonts w:ascii="Times New Roman" w:eastAsia="Calibri" w:hAnsi="Times New Roman"/>
          <w:bCs/>
          <w:iCs/>
          <w:sz w:val="24"/>
          <w:szCs w:val="24"/>
        </w:rPr>
        <w:t>erület Erzsébetváros Önkormányzat</w:t>
      </w:r>
      <w:r>
        <w:rPr>
          <w:rFonts w:ascii="Times New Roman" w:eastAsia="Calibri" w:hAnsi="Times New Roman"/>
          <w:bCs/>
          <w:iCs/>
          <w:sz w:val="24"/>
          <w:szCs w:val="24"/>
        </w:rPr>
        <w:t>ának</w:t>
      </w:r>
      <w:r w:rsidRPr="000C2EF5">
        <w:rPr>
          <w:rFonts w:ascii="Times New Roman" w:eastAsia="Calibri" w:hAnsi="Times New Roman"/>
          <w:bCs/>
          <w:iCs/>
          <w:sz w:val="24"/>
          <w:szCs w:val="24"/>
        </w:rPr>
        <w:t xml:space="preserve"> Képviselő-testülete úgy dönt, hogy </w:t>
      </w:r>
    </w:p>
    <w:p w14:paraId="00E337FC" w14:textId="3F60B821" w:rsidR="00BC7945" w:rsidRPr="00C86772" w:rsidRDefault="00BC7945" w:rsidP="00E1124B">
      <w:pPr>
        <w:pStyle w:val="Listaszerbekezds"/>
        <w:numPr>
          <w:ilvl w:val="0"/>
          <w:numId w:val="24"/>
        </w:numPr>
        <w:spacing w:before="120" w:after="0"/>
        <w:jc w:val="both"/>
        <w:rPr>
          <w:rFonts w:ascii="Times New Roman" w:eastAsia="Calibri" w:hAnsi="Times New Roman"/>
          <w:bCs/>
          <w:iCs/>
          <w:sz w:val="24"/>
          <w:szCs w:val="24"/>
        </w:rPr>
      </w:pPr>
      <w:r>
        <w:rPr>
          <w:rFonts w:ascii="Times New Roman" w:hAnsi="Times New Roman"/>
          <w:bCs/>
          <w:iCs/>
          <w:sz w:val="24"/>
          <w:szCs w:val="24"/>
        </w:rPr>
        <w:t xml:space="preserve">a természetben </w:t>
      </w:r>
      <w:r w:rsidR="00E1124B" w:rsidRPr="00E1124B">
        <w:rPr>
          <w:rFonts w:ascii="Times New Roman" w:hAnsi="Times New Roman"/>
          <w:bCs/>
          <w:iCs/>
          <w:sz w:val="24"/>
          <w:szCs w:val="24"/>
        </w:rPr>
        <w:t xml:space="preserve">Budapest, VII. kerület Király u. 15. (hrsz.: 34184) szám alatti </w:t>
      </w:r>
      <w:r w:rsidRPr="00C86772">
        <w:rPr>
          <w:rFonts w:ascii="Times New Roman" w:hAnsi="Times New Roman"/>
          <w:bCs/>
          <w:iCs/>
          <w:sz w:val="24"/>
          <w:szCs w:val="24"/>
        </w:rPr>
        <w:t>társasház (cím:</w:t>
      </w:r>
      <w:r>
        <w:rPr>
          <w:rFonts w:ascii="Times New Roman" w:hAnsi="Times New Roman"/>
          <w:bCs/>
          <w:iCs/>
          <w:sz w:val="24"/>
          <w:szCs w:val="24"/>
        </w:rPr>
        <w:t xml:space="preserve"> </w:t>
      </w:r>
      <w:r w:rsidR="0016776C">
        <w:rPr>
          <w:rFonts w:ascii="Times New Roman" w:hAnsi="Times New Roman"/>
          <w:bCs/>
          <w:iCs/>
          <w:sz w:val="24"/>
          <w:szCs w:val="24"/>
        </w:rPr>
        <w:t xml:space="preserve">1075 </w:t>
      </w:r>
      <w:r w:rsidR="00287AB8">
        <w:rPr>
          <w:rFonts w:ascii="Times New Roman" w:hAnsi="Times New Roman"/>
          <w:bCs/>
          <w:iCs/>
          <w:sz w:val="24"/>
          <w:szCs w:val="24"/>
        </w:rPr>
        <w:t>Budapest, Király utca 15.</w:t>
      </w:r>
      <w:r w:rsidR="00287AB8" w:rsidRPr="00C86772">
        <w:rPr>
          <w:rFonts w:ascii="Times New Roman" w:hAnsi="Times New Roman"/>
          <w:bCs/>
          <w:iCs/>
          <w:sz w:val="24"/>
          <w:szCs w:val="24"/>
        </w:rPr>
        <w:t xml:space="preserve">, </w:t>
      </w:r>
      <w:r w:rsidRPr="00C86772">
        <w:rPr>
          <w:rFonts w:ascii="Times New Roman" w:hAnsi="Times New Roman"/>
          <w:bCs/>
          <w:iCs/>
          <w:sz w:val="24"/>
          <w:szCs w:val="24"/>
        </w:rPr>
        <w:t xml:space="preserve">adószám: </w:t>
      </w:r>
      <w:r w:rsidR="0016776C" w:rsidRPr="0016776C">
        <w:rPr>
          <w:rFonts w:ascii="Times New Roman" w:hAnsi="Times New Roman"/>
          <w:bCs/>
          <w:iCs/>
          <w:sz w:val="24"/>
          <w:szCs w:val="24"/>
        </w:rPr>
        <w:t>20835213-1-42</w:t>
      </w:r>
      <w:r w:rsidRPr="00C86772">
        <w:rPr>
          <w:rFonts w:ascii="Times New Roman" w:hAnsi="Times New Roman"/>
          <w:bCs/>
          <w:iCs/>
          <w:sz w:val="24"/>
          <w:szCs w:val="24"/>
        </w:rPr>
        <w:t xml:space="preserve">) részére </w:t>
      </w:r>
      <w:r w:rsidRPr="00C86772">
        <w:rPr>
          <w:rFonts w:ascii="Times New Roman" w:hAnsi="Times New Roman"/>
          <w:sz w:val="24"/>
          <w:szCs w:val="24"/>
        </w:rPr>
        <w:t xml:space="preserve">természetben nyújtott, vissza nem térítendő, legfeljebb </w:t>
      </w:r>
      <w:r w:rsidR="00287AB8" w:rsidRPr="00287AB8">
        <w:rPr>
          <w:rFonts w:ascii="Times New Roman" w:hAnsi="Times New Roman"/>
          <w:sz w:val="24"/>
          <w:szCs w:val="24"/>
        </w:rPr>
        <w:t>107</w:t>
      </w:r>
      <w:r w:rsidR="00AB6031">
        <w:rPr>
          <w:rFonts w:ascii="Times New Roman" w:hAnsi="Times New Roman"/>
          <w:sz w:val="24"/>
          <w:szCs w:val="24"/>
        </w:rPr>
        <w:t>.215.</w:t>
      </w:r>
      <w:r w:rsidR="00287AB8" w:rsidRPr="00287AB8">
        <w:rPr>
          <w:rFonts w:ascii="Times New Roman" w:hAnsi="Times New Roman"/>
          <w:sz w:val="24"/>
          <w:szCs w:val="24"/>
        </w:rPr>
        <w:t>445, -Ft</w:t>
      </w:r>
      <w:r w:rsidRPr="00C86772">
        <w:rPr>
          <w:rFonts w:ascii="Times New Roman" w:hAnsi="Times New Roman"/>
          <w:sz w:val="24"/>
          <w:szCs w:val="24"/>
        </w:rPr>
        <w:t xml:space="preserve"> értékű támogatást nyújt </w:t>
      </w:r>
      <w:r w:rsidRPr="0002394B">
        <w:rPr>
          <w:rFonts w:ascii="Times New Roman" w:hAnsi="Times New Roman"/>
          <w:sz w:val="24"/>
          <w:szCs w:val="24"/>
        </w:rPr>
        <w:t xml:space="preserve">a </w:t>
      </w:r>
      <w:r w:rsidR="0002394B">
        <w:rPr>
          <w:rFonts w:ascii="Times New Roman" w:hAnsi="Times New Roman"/>
          <w:sz w:val="24"/>
          <w:szCs w:val="24"/>
        </w:rPr>
        <w:t>„</w:t>
      </w:r>
      <w:proofErr w:type="gramStart"/>
      <w:r w:rsidR="0002394B" w:rsidRPr="0002394B">
        <w:rPr>
          <w:rFonts w:ascii="Times New Roman" w:hAnsi="Times New Roman"/>
          <w:bCs/>
          <w:i/>
          <w:iCs/>
          <w:sz w:val="24"/>
          <w:szCs w:val="24"/>
        </w:rPr>
        <w:t>Budapest,</w:t>
      </w:r>
      <w:proofErr w:type="gramEnd"/>
      <w:r w:rsidR="0002394B" w:rsidRPr="0002394B">
        <w:rPr>
          <w:rFonts w:ascii="Times New Roman" w:hAnsi="Times New Roman"/>
          <w:bCs/>
          <w:i/>
          <w:iCs/>
          <w:sz w:val="24"/>
          <w:szCs w:val="24"/>
        </w:rPr>
        <w:t xml:space="preserve"> VII. kerület Király u. 15. (hrsz.: 34184) szám alatti műemlék ingatlan erkélyeinek felújítás</w:t>
      </w:r>
      <w:r w:rsidR="0002394B" w:rsidRPr="00287AB8">
        <w:rPr>
          <w:rFonts w:ascii="Times New Roman" w:hAnsi="Times New Roman"/>
          <w:bCs/>
          <w:i/>
          <w:iCs/>
          <w:sz w:val="24"/>
          <w:szCs w:val="24"/>
        </w:rPr>
        <w:t>a</w:t>
      </w:r>
      <w:r w:rsidR="0002394B">
        <w:rPr>
          <w:rFonts w:ascii="Times New Roman" w:hAnsi="Times New Roman"/>
          <w:bCs/>
          <w:i/>
          <w:iCs/>
          <w:sz w:val="24"/>
          <w:szCs w:val="24"/>
        </w:rPr>
        <w:t>”</w:t>
      </w:r>
      <w:r w:rsidRPr="00C86772">
        <w:rPr>
          <w:rFonts w:ascii="Times New Roman" w:hAnsi="Times New Roman"/>
          <w:bCs/>
          <w:iCs/>
          <w:sz w:val="24"/>
          <w:szCs w:val="24"/>
        </w:rPr>
        <w:t xml:space="preserve"> érdekében</w:t>
      </w:r>
      <w:r>
        <w:rPr>
          <w:rFonts w:ascii="Times New Roman" w:hAnsi="Times New Roman"/>
          <w:bCs/>
          <w:iCs/>
          <w:sz w:val="24"/>
          <w:szCs w:val="24"/>
        </w:rPr>
        <w:t>.</w:t>
      </w:r>
    </w:p>
    <w:p w14:paraId="27E77B3E" w14:textId="77777777" w:rsidR="00BC7945" w:rsidRPr="00DF69CB" w:rsidRDefault="00BC7945" w:rsidP="00BC7945">
      <w:pPr>
        <w:pStyle w:val="Listaszerbekezds"/>
        <w:numPr>
          <w:ilvl w:val="0"/>
          <w:numId w:val="24"/>
        </w:numPr>
        <w:spacing w:before="120" w:after="0"/>
        <w:jc w:val="both"/>
        <w:rPr>
          <w:rFonts w:ascii="Times New Roman" w:eastAsia="Calibri" w:hAnsi="Times New Roman"/>
          <w:bCs/>
          <w:iCs/>
          <w:sz w:val="24"/>
          <w:szCs w:val="24"/>
        </w:rPr>
      </w:pPr>
      <w:r>
        <w:rPr>
          <w:rFonts w:ascii="Times New Roman" w:eastAsia="Calibri" w:hAnsi="Times New Roman"/>
          <w:bCs/>
          <w:iCs/>
          <w:sz w:val="24"/>
          <w:szCs w:val="24"/>
        </w:rPr>
        <w:t>f</w:t>
      </w:r>
      <w:r w:rsidRPr="00DF69CB">
        <w:rPr>
          <w:rFonts w:ascii="Times New Roman" w:eastAsia="Calibri" w:hAnsi="Times New Roman"/>
          <w:bCs/>
          <w:iCs/>
          <w:sz w:val="24"/>
          <w:szCs w:val="24"/>
        </w:rPr>
        <w:t xml:space="preserve">elhatalmazza a Polgármestert </w:t>
      </w:r>
      <w:r w:rsidR="00E73BBB">
        <w:rPr>
          <w:rFonts w:ascii="Times New Roman" w:eastAsia="Calibri" w:hAnsi="Times New Roman"/>
          <w:bCs/>
          <w:iCs/>
          <w:sz w:val="24"/>
          <w:szCs w:val="24"/>
        </w:rPr>
        <w:t>1</w:t>
      </w:r>
      <w:r>
        <w:rPr>
          <w:rFonts w:ascii="Times New Roman" w:eastAsia="Calibri" w:hAnsi="Times New Roman"/>
          <w:bCs/>
          <w:iCs/>
          <w:sz w:val="24"/>
          <w:szCs w:val="24"/>
        </w:rPr>
        <w:t xml:space="preserve">. pont szerinti </w:t>
      </w:r>
      <w:r w:rsidRPr="00DF69CB">
        <w:rPr>
          <w:rFonts w:ascii="Times New Roman" w:eastAsia="Calibri" w:hAnsi="Times New Roman"/>
          <w:bCs/>
          <w:iCs/>
          <w:sz w:val="24"/>
          <w:szCs w:val="24"/>
        </w:rPr>
        <w:t xml:space="preserve">támogatási szerződés aláírására. </w:t>
      </w:r>
    </w:p>
    <w:p w14:paraId="360A6DA4" w14:textId="655031B8" w:rsidR="00BC7945" w:rsidRDefault="00BC7945" w:rsidP="00BC7945">
      <w:pPr>
        <w:keepNext/>
        <w:widowControl w:val="0"/>
        <w:tabs>
          <w:tab w:val="left" w:pos="285"/>
        </w:tabs>
        <w:autoSpaceDE w:val="0"/>
        <w:autoSpaceDN w:val="0"/>
        <w:adjustRightInd w:val="0"/>
        <w:spacing w:after="0" w:line="240" w:lineRule="auto"/>
        <w:jc w:val="both"/>
        <w:rPr>
          <w:rFonts w:ascii="Times New Roman" w:hAnsi="Times New Roman"/>
          <w:bCs/>
          <w:sz w:val="24"/>
          <w:szCs w:val="24"/>
        </w:rPr>
      </w:pPr>
    </w:p>
    <w:p w14:paraId="491CEAD8" w14:textId="77777777" w:rsidR="00BC7945" w:rsidRPr="00AB14A6" w:rsidRDefault="00BC7945" w:rsidP="00BC7945">
      <w:pPr>
        <w:widowControl w:val="0"/>
        <w:autoSpaceDE w:val="0"/>
        <w:autoSpaceDN w:val="0"/>
        <w:adjustRightInd w:val="0"/>
        <w:spacing w:after="0" w:line="240" w:lineRule="auto"/>
        <w:rPr>
          <w:rFonts w:ascii="Times New Roman" w:hAnsi="Times New Roman"/>
          <w:color w:val="000000"/>
          <w:sz w:val="24"/>
          <w:szCs w:val="24"/>
          <w:lang w:val="x-none"/>
        </w:rPr>
      </w:pPr>
      <w:r w:rsidRPr="00AB14A6">
        <w:rPr>
          <w:rFonts w:ascii="Times New Roman" w:hAnsi="Times New Roman"/>
          <w:b/>
          <w:bCs/>
          <w:color w:val="000000"/>
          <w:sz w:val="24"/>
          <w:szCs w:val="24"/>
          <w:u w:val="single"/>
          <w:lang w:val="x-none"/>
        </w:rPr>
        <w:t>Felelős:</w:t>
      </w:r>
      <w:r w:rsidRPr="00AB14A6">
        <w:rPr>
          <w:rFonts w:ascii="Times New Roman" w:hAnsi="Times New Roman"/>
          <w:color w:val="000000"/>
          <w:sz w:val="24"/>
          <w:szCs w:val="24"/>
          <w:lang w:val="x-none"/>
        </w:rPr>
        <w:tab/>
      </w:r>
      <w:r>
        <w:rPr>
          <w:rFonts w:ascii="Times New Roman" w:hAnsi="Times New Roman"/>
          <w:color w:val="000000"/>
          <w:sz w:val="24"/>
          <w:szCs w:val="24"/>
        </w:rPr>
        <w:t>Niedermüller Péter</w:t>
      </w:r>
      <w:r w:rsidRPr="00AB14A6">
        <w:rPr>
          <w:rFonts w:ascii="Times New Roman" w:hAnsi="Times New Roman"/>
          <w:color w:val="000000"/>
          <w:sz w:val="24"/>
          <w:szCs w:val="24"/>
          <w:lang w:val="x-none"/>
        </w:rPr>
        <w:t xml:space="preserve"> polgármester</w:t>
      </w:r>
    </w:p>
    <w:p w14:paraId="756A3822" w14:textId="77777777" w:rsidR="00BC7945" w:rsidRDefault="00BC7945" w:rsidP="00BC7945">
      <w:pPr>
        <w:widowControl w:val="0"/>
        <w:autoSpaceDE w:val="0"/>
        <w:autoSpaceDN w:val="0"/>
        <w:adjustRightInd w:val="0"/>
        <w:spacing w:after="0" w:line="240" w:lineRule="auto"/>
        <w:rPr>
          <w:rFonts w:ascii="Times New Roman" w:hAnsi="Times New Roman"/>
          <w:color w:val="000000"/>
          <w:sz w:val="24"/>
          <w:szCs w:val="24"/>
        </w:rPr>
      </w:pPr>
      <w:r w:rsidRPr="00AB14A6">
        <w:rPr>
          <w:rFonts w:ascii="Times New Roman" w:hAnsi="Times New Roman"/>
          <w:b/>
          <w:bCs/>
          <w:color w:val="000000"/>
          <w:sz w:val="24"/>
          <w:szCs w:val="24"/>
          <w:u w:val="single"/>
          <w:lang w:val="x-none"/>
        </w:rPr>
        <w:t>Határidő:</w:t>
      </w:r>
      <w:r w:rsidRPr="00AB14A6">
        <w:rPr>
          <w:rFonts w:ascii="Times New Roman" w:hAnsi="Times New Roman"/>
          <w:color w:val="000000"/>
          <w:sz w:val="24"/>
          <w:szCs w:val="24"/>
          <w:lang w:val="x-none"/>
        </w:rPr>
        <w:tab/>
      </w:r>
      <w:r w:rsidR="00E73BBB">
        <w:rPr>
          <w:rFonts w:ascii="Times New Roman" w:hAnsi="Times New Roman"/>
          <w:color w:val="000000"/>
          <w:sz w:val="24"/>
          <w:szCs w:val="24"/>
        </w:rPr>
        <w:t>1.</w:t>
      </w:r>
      <w:r>
        <w:rPr>
          <w:rFonts w:ascii="Times New Roman" w:hAnsi="Times New Roman"/>
          <w:color w:val="000000"/>
          <w:sz w:val="24"/>
          <w:szCs w:val="24"/>
        </w:rPr>
        <w:t xml:space="preserve"> pont tekintetében: 202</w:t>
      </w:r>
      <w:r w:rsidR="00E73BBB">
        <w:rPr>
          <w:rFonts w:ascii="Times New Roman" w:hAnsi="Times New Roman"/>
          <w:color w:val="000000"/>
          <w:sz w:val="24"/>
          <w:szCs w:val="24"/>
        </w:rPr>
        <w:t>5</w:t>
      </w:r>
      <w:r>
        <w:rPr>
          <w:rFonts w:ascii="Times New Roman" w:hAnsi="Times New Roman"/>
          <w:color w:val="000000"/>
          <w:sz w:val="24"/>
          <w:szCs w:val="24"/>
        </w:rPr>
        <w:t xml:space="preserve">. </w:t>
      </w:r>
      <w:r w:rsidR="00E73BBB">
        <w:rPr>
          <w:rFonts w:ascii="Times New Roman" w:hAnsi="Times New Roman"/>
          <w:color w:val="000000"/>
          <w:sz w:val="24"/>
          <w:szCs w:val="24"/>
        </w:rPr>
        <w:t>április 16</w:t>
      </w:r>
      <w:r>
        <w:rPr>
          <w:rFonts w:ascii="Times New Roman" w:hAnsi="Times New Roman"/>
          <w:color w:val="000000"/>
          <w:sz w:val="24"/>
          <w:szCs w:val="24"/>
        </w:rPr>
        <w:t>.</w:t>
      </w:r>
    </w:p>
    <w:p w14:paraId="06F85E20" w14:textId="61BF68B0" w:rsidR="00BC7945" w:rsidRDefault="00E73BBB" w:rsidP="00BC7945">
      <w:pPr>
        <w:widowControl w:val="0"/>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2</w:t>
      </w:r>
      <w:r w:rsidR="00BC7945">
        <w:rPr>
          <w:rFonts w:ascii="Times New Roman" w:hAnsi="Times New Roman"/>
          <w:color w:val="000000"/>
          <w:sz w:val="24"/>
          <w:szCs w:val="24"/>
        </w:rPr>
        <w:t>. pont tekintetében: 202</w:t>
      </w:r>
      <w:r>
        <w:rPr>
          <w:rFonts w:ascii="Times New Roman" w:hAnsi="Times New Roman"/>
          <w:color w:val="000000"/>
          <w:sz w:val="24"/>
          <w:szCs w:val="24"/>
        </w:rPr>
        <w:t>6</w:t>
      </w:r>
      <w:r w:rsidR="00906EF4">
        <w:rPr>
          <w:rFonts w:ascii="Times New Roman" w:hAnsi="Times New Roman"/>
          <w:color w:val="000000"/>
          <w:sz w:val="24"/>
          <w:szCs w:val="24"/>
        </w:rPr>
        <w:t>. október</w:t>
      </w:r>
      <w:r>
        <w:rPr>
          <w:rFonts w:ascii="Times New Roman" w:hAnsi="Times New Roman"/>
          <w:color w:val="000000"/>
          <w:sz w:val="24"/>
          <w:szCs w:val="24"/>
        </w:rPr>
        <w:t xml:space="preserve"> 31</w:t>
      </w:r>
      <w:r w:rsidR="00BC7945">
        <w:rPr>
          <w:rFonts w:ascii="Times New Roman" w:hAnsi="Times New Roman"/>
          <w:color w:val="000000"/>
          <w:sz w:val="24"/>
          <w:szCs w:val="24"/>
        </w:rPr>
        <w:t xml:space="preserve">. </w:t>
      </w:r>
    </w:p>
    <w:p w14:paraId="013FA927" w14:textId="77777777" w:rsidR="00BC7945" w:rsidRDefault="00BC7945" w:rsidP="00F13C70">
      <w:pPr>
        <w:widowControl w:val="0"/>
        <w:autoSpaceDE w:val="0"/>
        <w:autoSpaceDN w:val="0"/>
        <w:adjustRightInd w:val="0"/>
        <w:spacing w:after="0" w:line="240" w:lineRule="auto"/>
        <w:rPr>
          <w:rFonts w:ascii="Times New Roman" w:hAnsi="Times New Roman"/>
          <w:bCs/>
          <w:sz w:val="24"/>
          <w:szCs w:val="24"/>
        </w:rPr>
      </w:pPr>
    </w:p>
    <w:p w14:paraId="40F1B663" w14:textId="77777777" w:rsidR="00217CAA" w:rsidRPr="00FE59B2" w:rsidRDefault="00F50ABC" w:rsidP="00217CA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817709775"/>
          <w:placeholder>
            <w:docPart w:val="9DFF3162B6E9483C97DDADDA1CA350E9"/>
          </w:placeholder>
        </w:sdtPr>
        <w:sdtEndPr/>
        <w:sdtContent>
          <w:r w:rsidR="00B76CF1">
            <w:rPr>
              <w:rFonts w:ascii="Times New Roman" w:hAnsi="Times New Roman"/>
              <w:sz w:val="24"/>
            </w:rPr>
            <w:t>2025</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115763890"/>
          <w:placeholder>
            <w:docPart w:val="9DFF3162B6E9483C97DDADDA1CA350E9"/>
          </w:placeholder>
        </w:sdtPr>
        <w:sdtEndPr/>
        <w:sdtContent>
          <w:r w:rsidR="00B76CF1">
            <w:rPr>
              <w:rFonts w:ascii="Times New Roman" w:hAnsi="Times New Roman"/>
              <w:sz w:val="24"/>
            </w:rPr>
            <w:t>április</w:t>
          </w:r>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874831333"/>
          <w:placeholder>
            <w:docPart w:val="9DFF3162B6E9483C97DDADDA1CA350E9"/>
          </w:placeholder>
        </w:sdtPr>
        <w:sdtEndPr/>
        <w:sdtContent>
          <w:r w:rsidR="00B76CF1">
            <w:rPr>
              <w:rFonts w:ascii="Times New Roman" w:hAnsi="Times New Roman"/>
              <w:sz w:val="24"/>
            </w:rPr>
            <w:t>4</w:t>
          </w:r>
        </w:sdtContent>
      </w:sdt>
      <w:r>
        <w:rPr>
          <w:rFonts w:ascii="Times New Roman" w:hAnsi="Times New Roman"/>
          <w:sz w:val="24"/>
          <w:szCs w:val="24"/>
        </w:rPr>
        <w:t>.</w:t>
      </w:r>
    </w:p>
    <w:p w14:paraId="489E2208" w14:textId="77777777" w:rsidR="007108AC"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758C78E0" w14:textId="77777777" w:rsidR="007108AC"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29061FC3" w14:textId="77777777" w:rsidR="007108AC" w:rsidRPr="00036EED" w:rsidRDefault="00F26C5C" w:rsidP="007108AC">
      <w:pPr>
        <w:widowControl w:val="0"/>
        <w:tabs>
          <w:tab w:val="center" w:pos="2340"/>
          <w:tab w:val="center" w:pos="6660"/>
        </w:tabs>
        <w:autoSpaceDE w:val="0"/>
        <w:autoSpaceDN w:val="0"/>
        <w:adjustRightInd w:val="0"/>
        <w:spacing w:after="0" w:line="240" w:lineRule="auto"/>
        <w:ind w:left="2700" w:firstLine="3060"/>
        <w:rPr>
          <w:rFonts w:ascii="Times New Roman" w:hAnsi="Times New Roman"/>
          <w:sz w:val="24"/>
          <w:szCs w:val="24"/>
        </w:rPr>
      </w:pPr>
      <w:sdt>
        <w:sdtPr>
          <w:rPr>
            <w:rFonts w:ascii="Times New Roman" w:hAnsi="Times New Roman"/>
            <w:sz w:val="24"/>
            <w:szCs w:val="24"/>
            <w:lang w:val="x-none"/>
          </w:rPr>
          <w:alias w:val="{{sord.objKeys.PREPAR}}"/>
          <w:tag w:val="{{sord.objKeys.PREPAR}}"/>
          <w:id w:val="1718466690"/>
          <w:placeholder>
            <w:docPart w:val="1915475D68AD4ACCAD4B28EA090DA93D"/>
          </w:placeholder>
        </w:sdtPr>
        <w:sdtEndPr>
          <w:rPr>
            <w:b/>
            <w:bCs/>
            <w:lang w:val="hu-HU"/>
          </w:rPr>
        </w:sdtEndPr>
        <w:sdtContent>
          <w:r w:rsidR="00F50ABC">
            <w:rPr>
              <w:rFonts w:ascii="Times New Roman" w:hAnsi="Times New Roman"/>
              <w:sz w:val="24"/>
            </w:rPr>
            <w:t>dr. Halmai Gyula</w:t>
          </w:r>
        </w:sdtContent>
      </w:sdt>
    </w:p>
    <w:p w14:paraId="6AFD5560" w14:textId="77777777" w:rsidR="007108AC" w:rsidRPr="00036EED" w:rsidRDefault="00F50ABC" w:rsidP="007108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1359502363"/>
          <w:placeholder>
            <w:docPart w:val="1915475D68AD4ACCAD4B28EA090DA93D"/>
          </w:placeholder>
        </w:sdtPr>
        <w:sdtEndPr/>
        <w:sdtContent>
          <w:r>
            <w:rPr>
              <w:rFonts w:ascii="Times New Roman" w:hAnsi="Times New Roman"/>
              <w:sz w:val="24"/>
            </w:rPr>
            <w:t>EVIN Erzsébetvárosi Ingatlangazdálkodási Nonprofit Zrt. vezérigazgatója</w:t>
          </w:r>
        </w:sdtContent>
      </w:sdt>
    </w:p>
    <w:p w14:paraId="4419639D" w14:textId="77777777" w:rsidR="00D00116" w:rsidRPr="00AF3955" w:rsidRDefault="00F50ABC" w:rsidP="00D00116">
      <w:pPr>
        <w:spacing w:after="0" w:line="240" w:lineRule="auto"/>
        <w:rPr>
          <w:rFonts w:ascii="Times New Roman" w:hAnsi="Times New Roman"/>
          <w:sz w:val="24"/>
          <w:szCs w:val="24"/>
        </w:rPr>
      </w:pPr>
      <w:bookmarkStart w:id="4" w:name="_GoBack"/>
      <w:bookmarkEnd w:id="4"/>
      <w:r w:rsidRPr="00AF3955">
        <w:rPr>
          <w:rFonts w:ascii="Times New Roman" w:hAnsi="Times New Roman"/>
          <w:sz w:val="24"/>
          <w:szCs w:val="24"/>
        </w:rPr>
        <w:lastRenderedPageBreak/>
        <w:t xml:space="preserve">Előterjesztés </w:t>
      </w:r>
      <w:r w:rsidR="00CE690C">
        <w:rPr>
          <w:rFonts w:ascii="Times New Roman" w:hAnsi="Times New Roman"/>
          <w:sz w:val="24"/>
          <w:szCs w:val="24"/>
        </w:rPr>
        <w:t>melléklet:</w:t>
      </w:r>
    </w:p>
    <w:p w14:paraId="1D0F4824" w14:textId="77777777" w:rsidR="00D00116" w:rsidRPr="00F4614C" w:rsidRDefault="00D00116" w:rsidP="00D00116">
      <w:pPr>
        <w:spacing w:after="0" w:line="240" w:lineRule="auto"/>
        <w:rPr>
          <w:rFonts w:ascii="Times New Roman" w:hAnsi="Times New Roman"/>
          <w:sz w:val="24"/>
          <w:szCs w:val="24"/>
          <w:u w:val="single"/>
        </w:rPr>
      </w:pPr>
    </w:p>
    <w:p w14:paraId="6E4F5934" w14:textId="77777777" w:rsidR="000130DE" w:rsidRDefault="00F50ABC" w:rsidP="008705A9">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melléklet</w:t>
      </w:r>
      <w:r w:rsidR="00ED64F8">
        <w:rPr>
          <w:rFonts w:ascii="Times New Roman" w:hAnsi="Times New Roman"/>
          <w:sz w:val="24"/>
          <w:szCs w:val="24"/>
        </w:rPr>
        <w:t xml:space="preserve"> </w:t>
      </w:r>
      <w:r w:rsidR="00ED64F8" w:rsidRPr="00ED64F8">
        <w:rPr>
          <w:rFonts w:ascii="Times New Roman" w:hAnsi="Times New Roman"/>
          <w:sz w:val="24"/>
          <w:szCs w:val="24"/>
        </w:rPr>
        <w:t>–</w:t>
      </w:r>
      <w:r w:rsidR="00E34A17" w:rsidRPr="00E34A17">
        <w:rPr>
          <w:rFonts w:ascii="Times New Roman" w:hAnsi="Times New Roman"/>
          <w:sz w:val="24"/>
          <w:szCs w:val="24"/>
        </w:rPr>
        <w:t>EVIN Közszolgál</w:t>
      </w:r>
      <w:r w:rsidR="00D32D5A">
        <w:rPr>
          <w:rFonts w:ascii="Times New Roman" w:hAnsi="Times New Roman"/>
          <w:sz w:val="24"/>
          <w:szCs w:val="24"/>
        </w:rPr>
        <w:t>t</w:t>
      </w:r>
      <w:r w:rsidR="00E34A17" w:rsidRPr="00E34A17">
        <w:rPr>
          <w:rFonts w:ascii="Times New Roman" w:hAnsi="Times New Roman"/>
          <w:sz w:val="24"/>
          <w:szCs w:val="24"/>
        </w:rPr>
        <w:t xml:space="preserve">atási </w:t>
      </w:r>
      <w:proofErr w:type="spellStart"/>
      <w:r w:rsidR="00E34A17" w:rsidRPr="00E34A17">
        <w:rPr>
          <w:rFonts w:ascii="Times New Roman" w:hAnsi="Times New Roman"/>
          <w:sz w:val="24"/>
          <w:szCs w:val="24"/>
        </w:rPr>
        <w:t>szerződés_Lakás</w:t>
      </w:r>
      <w:proofErr w:type="spellEnd"/>
      <w:r w:rsidR="00E34A17" w:rsidRPr="00E34A17">
        <w:rPr>
          <w:rFonts w:ascii="Times New Roman" w:hAnsi="Times New Roman"/>
          <w:sz w:val="24"/>
          <w:szCs w:val="24"/>
        </w:rPr>
        <w:t xml:space="preserve"> és helyiséggazdálkodási feladatok ellátására</w:t>
      </w:r>
    </w:p>
    <w:p w14:paraId="751E0EB5" w14:textId="77777777" w:rsidR="00600557" w:rsidRDefault="00600557" w:rsidP="00D00116">
      <w:pPr>
        <w:spacing w:after="0" w:line="240" w:lineRule="auto"/>
        <w:rPr>
          <w:rFonts w:ascii="Times New Roman" w:hAnsi="Times New Roman"/>
          <w:sz w:val="24"/>
          <w:szCs w:val="24"/>
        </w:rPr>
      </w:pPr>
    </w:p>
    <w:p w14:paraId="1D272879" w14:textId="77777777" w:rsidR="00D00116" w:rsidRPr="00AF3955" w:rsidRDefault="00CE690C" w:rsidP="00D00116">
      <w:pPr>
        <w:spacing w:after="0" w:line="240" w:lineRule="auto"/>
        <w:rPr>
          <w:rFonts w:ascii="Times New Roman" w:hAnsi="Times New Roman"/>
          <w:sz w:val="24"/>
          <w:szCs w:val="24"/>
        </w:rPr>
      </w:pPr>
      <w:r>
        <w:rPr>
          <w:rFonts w:ascii="Times New Roman" w:hAnsi="Times New Roman"/>
          <w:sz w:val="24"/>
          <w:szCs w:val="24"/>
        </w:rPr>
        <w:t>Határozati javaslat melléklet</w:t>
      </w:r>
      <w:r w:rsidR="00F50ABC" w:rsidRPr="00AF3955">
        <w:rPr>
          <w:rFonts w:ascii="Times New Roman" w:hAnsi="Times New Roman"/>
          <w:sz w:val="24"/>
          <w:szCs w:val="24"/>
        </w:rPr>
        <w:t>:</w:t>
      </w:r>
    </w:p>
    <w:p w14:paraId="02486109" w14:textId="77777777" w:rsidR="00D00116" w:rsidRPr="00F4614C" w:rsidRDefault="00D00116" w:rsidP="00D00116">
      <w:pPr>
        <w:spacing w:after="0" w:line="240" w:lineRule="auto"/>
        <w:rPr>
          <w:rFonts w:ascii="Times New Roman" w:hAnsi="Times New Roman"/>
          <w:sz w:val="24"/>
          <w:szCs w:val="24"/>
          <w:u w:val="single"/>
        </w:rPr>
      </w:pPr>
    </w:p>
    <w:p w14:paraId="2DBF36CA" w14:textId="6B7418EC" w:rsidR="00171F29" w:rsidRPr="00287AB8" w:rsidRDefault="00AA15D9" w:rsidP="00287AB8">
      <w:pPr>
        <w:spacing w:after="0" w:line="240" w:lineRule="auto"/>
        <w:rPr>
          <w:rFonts w:ascii="Times New Roman" w:hAnsi="Times New Roman"/>
          <w:sz w:val="24"/>
          <w:szCs w:val="24"/>
        </w:rPr>
      </w:pPr>
      <w:r w:rsidRPr="00287AB8">
        <w:rPr>
          <w:rFonts w:ascii="Times New Roman" w:hAnsi="Times New Roman"/>
          <w:sz w:val="24"/>
          <w:szCs w:val="24"/>
        </w:rPr>
        <w:t xml:space="preserve">Bonyolítói </w:t>
      </w:r>
      <w:r w:rsidR="009F35D0" w:rsidRPr="00287AB8">
        <w:rPr>
          <w:rFonts w:ascii="Times New Roman" w:hAnsi="Times New Roman"/>
          <w:sz w:val="24"/>
          <w:szCs w:val="24"/>
        </w:rPr>
        <w:t>szerződés</w:t>
      </w:r>
      <w:r w:rsidR="0002394B">
        <w:rPr>
          <w:rFonts w:ascii="Times New Roman" w:hAnsi="Times New Roman"/>
          <w:sz w:val="24"/>
          <w:szCs w:val="24"/>
        </w:rPr>
        <w:t xml:space="preserve"> és mellékletei </w:t>
      </w:r>
      <w:r w:rsidR="00835F7E" w:rsidRPr="00287AB8">
        <w:rPr>
          <w:rFonts w:ascii="Times New Roman" w:hAnsi="Times New Roman"/>
          <w:i/>
          <w:iCs/>
          <w:sz w:val="24"/>
          <w:szCs w:val="24"/>
        </w:rPr>
        <w:t>„Budapest, VII. kerület Király u. 15. (hrsz.: 34184) szám alatti műemlék ingatlan erkélyeinek felújítása”</w:t>
      </w:r>
      <w:bookmarkEnd w:id="0"/>
      <w:bookmarkEnd w:id="1"/>
    </w:p>
    <w:p w14:paraId="1BA5B6C8" w14:textId="5FED0BAB" w:rsidR="00A54C2E" w:rsidRPr="009B57BA" w:rsidRDefault="00A54C2E" w:rsidP="00287AB8">
      <w:pPr>
        <w:pStyle w:val="Listaszerbekezds"/>
        <w:spacing w:after="0" w:line="240" w:lineRule="auto"/>
        <w:ind w:left="993"/>
        <w:rPr>
          <w:rFonts w:ascii="Times New Roman" w:hAnsi="Times New Roman"/>
          <w:sz w:val="24"/>
          <w:szCs w:val="24"/>
        </w:rPr>
      </w:pPr>
    </w:p>
    <w:bookmarkEnd w:id="2"/>
    <w:p w14:paraId="3F61E781"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29FB1954"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210780B6" w14:textId="77777777"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14:paraId="37E18DC0" w14:textId="77777777"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5B27B" w14:textId="77777777" w:rsidR="00F26C5C" w:rsidRDefault="00F26C5C">
      <w:pPr>
        <w:spacing w:after="0" w:line="240" w:lineRule="auto"/>
      </w:pPr>
      <w:r>
        <w:separator/>
      </w:r>
    </w:p>
  </w:endnote>
  <w:endnote w:type="continuationSeparator" w:id="0">
    <w:p w14:paraId="6A801E0F" w14:textId="77777777" w:rsidR="00F26C5C" w:rsidRDefault="00F26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BC93B" w14:textId="44569DA6" w:rsidR="001A6BFA" w:rsidRPr="001C6C88" w:rsidRDefault="00F50ABC">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C23F87">
      <w:rPr>
        <w:rFonts w:ascii="Times New Roman" w:hAnsi="Times New Roman"/>
        <w:noProof/>
        <w:sz w:val="20"/>
        <w:szCs w:val="20"/>
      </w:rPr>
      <w:t>5</w:t>
    </w:r>
    <w:r w:rsidRPr="001C6C88">
      <w:rPr>
        <w:rFonts w:ascii="Times New Roman" w:hAnsi="Times New Roman"/>
        <w:sz w:val="20"/>
        <w:szCs w:val="20"/>
      </w:rPr>
      <w:fldChar w:fldCharType="end"/>
    </w:r>
  </w:p>
  <w:p w14:paraId="30A3AEA2"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6644F" w14:textId="77777777" w:rsidR="00F26C5C" w:rsidRDefault="00F26C5C">
      <w:pPr>
        <w:spacing w:after="0" w:line="240" w:lineRule="auto"/>
      </w:pPr>
      <w:r>
        <w:separator/>
      </w:r>
    </w:p>
  </w:footnote>
  <w:footnote w:type="continuationSeparator" w:id="0">
    <w:p w14:paraId="2251BDE5" w14:textId="77777777" w:rsidR="00F26C5C" w:rsidRDefault="00F26C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8BE661DC">
      <w:start w:val="1"/>
      <w:numFmt w:val="lowerLetter"/>
      <w:lvlText w:val="%1)"/>
      <w:lvlJc w:val="left"/>
      <w:pPr>
        <w:ind w:left="720" w:hanging="360"/>
      </w:pPr>
      <w:rPr>
        <w:rFonts w:cs="Times New Roman" w:hint="default"/>
      </w:rPr>
    </w:lvl>
    <w:lvl w:ilvl="1" w:tplc="C82CD526" w:tentative="1">
      <w:start w:val="1"/>
      <w:numFmt w:val="lowerLetter"/>
      <w:lvlText w:val="%2."/>
      <w:lvlJc w:val="left"/>
      <w:pPr>
        <w:ind w:left="1440" w:hanging="360"/>
      </w:pPr>
      <w:rPr>
        <w:rFonts w:cs="Times New Roman"/>
      </w:rPr>
    </w:lvl>
    <w:lvl w:ilvl="2" w:tplc="D38ADE54">
      <w:start w:val="1"/>
      <w:numFmt w:val="lowerLetter"/>
      <w:lvlText w:val="%3)"/>
      <w:lvlJc w:val="right"/>
      <w:pPr>
        <w:ind w:left="2160" w:hanging="180"/>
      </w:pPr>
      <w:rPr>
        <w:rFonts w:ascii="Times New Roman" w:eastAsia="Times New Roman" w:hAnsi="Times New Roman" w:cs="Times New Roman"/>
      </w:rPr>
    </w:lvl>
    <w:lvl w:ilvl="3" w:tplc="C598F2D0" w:tentative="1">
      <w:start w:val="1"/>
      <w:numFmt w:val="decimal"/>
      <w:lvlText w:val="%4."/>
      <w:lvlJc w:val="left"/>
      <w:pPr>
        <w:ind w:left="2880" w:hanging="360"/>
      </w:pPr>
      <w:rPr>
        <w:rFonts w:cs="Times New Roman"/>
      </w:rPr>
    </w:lvl>
    <w:lvl w:ilvl="4" w:tplc="B96E66DA" w:tentative="1">
      <w:start w:val="1"/>
      <w:numFmt w:val="lowerLetter"/>
      <w:lvlText w:val="%5."/>
      <w:lvlJc w:val="left"/>
      <w:pPr>
        <w:ind w:left="3600" w:hanging="360"/>
      </w:pPr>
      <w:rPr>
        <w:rFonts w:cs="Times New Roman"/>
      </w:rPr>
    </w:lvl>
    <w:lvl w:ilvl="5" w:tplc="45F2DC32" w:tentative="1">
      <w:start w:val="1"/>
      <w:numFmt w:val="lowerRoman"/>
      <w:lvlText w:val="%6."/>
      <w:lvlJc w:val="right"/>
      <w:pPr>
        <w:ind w:left="4320" w:hanging="180"/>
      </w:pPr>
      <w:rPr>
        <w:rFonts w:cs="Times New Roman"/>
      </w:rPr>
    </w:lvl>
    <w:lvl w:ilvl="6" w:tplc="E51E58D0" w:tentative="1">
      <w:start w:val="1"/>
      <w:numFmt w:val="decimal"/>
      <w:lvlText w:val="%7."/>
      <w:lvlJc w:val="left"/>
      <w:pPr>
        <w:ind w:left="5040" w:hanging="360"/>
      </w:pPr>
      <w:rPr>
        <w:rFonts w:cs="Times New Roman"/>
      </w:rPr>
    </w:lvl>
    <w:lvl w:ilvl="7" w:tplc="9000DF5C" w:tentative="1">
      <w:start w:val="1"/>
      <w:numFmt w:val="lowerLetter"/>
      <w:lvlText w:val="%8."/>
      <w:lvlJc w:val="left"/>
      <w:pPr>
        <w:ind w:left="5760" w:hanging="360"/>
      </w:pPr>
      <w:rPr>
        <w:rFonts w:cs="Times New Roman"/>
      </w:rPr>
    </w:lvl>
    <w:lvl w:ilvl="8" w:tplc="8D2EA9E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87042A8A">
      <w:start w:val="1"/>
      <w:numFmt w:val="lowerLetter"/>
      <w:lvlText w:val="%1)"/>
      <w:lvlJc w:val="left"/>
      <w:pPr>
        <w:ind w:left="720" w:hanging="360"/>
      </w:pPr>
      <w:rPr>
        <w:rFonts w:hint="default"/>
      </w:rPr>
    </w:lvl>
    <w:lvl w:ilvl="1" w:tplc="545CD6C4" w:tentative="1">
      <w:start w:val="1"/>
      <w:numFmt w:val="lowerLetter"/>
      <w:lvlText w:val="%2."/>
      <w:lvlJc w:val="left"/>
      <w:pPr>
        <w:ind w:left="1440" w:hanging="360"/>
      </w:pPr>
    </w:lvl>
    <w:lvl w:ilvl="2" w:tplc="BA04A0A0" w:tentative="1">
      <w:start w:val="1"/>
      <w:numFmt w:val="lowerRoman"/>
      <w:lvlText w:val="%3."/>
      <w:lvlJc w:val="right"/>
      <w:pPr>
        <w:ind w:left="2160" w:hanging="180"/>
      </w:pPr>
    </w:lvl>
    <w:lvl w:ilvl="3" w:tplc="A926A54C" w:tentative="1">
      <w:start w:val="1"/>
      <w:numFmt w:val="decimal"/>
      <w:lvlText w:val="%4."/>
      <w:lvlJc w:val="left"/>
      <w:pPr>
        <w:ind w:left="2880" w:hanging="360"/>
      </w:pPr>
    </w:lvl>
    <w:lvl w:ilvl="4" w:tplc="FB8832F8" w:tentative="1">
      <w:start w:val="1"/>
      <w:numFmt w:val="lowerLetter"/>
      <w:lvlText w:val="%5."/>
      <w:lvlJc w:val="left"/>
      <w:pPr>
        <w:ind w:left="3600" w:hanging="360"/>
      </w:pPr>
    </w:lvl>
    <w:lvl w:ilvl="5" w:tplc="D30AA806" w:tentative="1">
      <w:start w:val="1"/>
      <w:numFmt w:val="lowerRoman"/>
      <w:lvlText w:val="%6."/>
      <w:lvlJc w:val="right"/>
      <w:pPr>
        <w:ind w:left="4320" w:hanging="180"/>
      </w:pPr>
    </w:lvl>
    <w:lvl w:ilvl="6" w:tplc="835024EE" w:tentative="1">
      <w:start w:val="1"/>
      <w:numFmt w:val="decimal"/>
      <w:lvlText w:val="%7."/>
      <w:lvlJc w:val="left"/>
      <w:pPr>
        <w:ind w:left="5040" w:hanging="360"/>
      </w:pPr>
    </w:lvl>
    <w:lvl w:ilvl="7" w:tplc="33022DD8" w:tentative="1">
      <w:start w:val="1"/>
      <w:numFmt w:val="lowerLetter"/>
      <w:lvlText w:val="%8."/>
      <w:lvlJc w:val="left"/>
      <w:pPr>
        <w:ind w:left="5760" w:hanging="360"/>
      </w:pPr>
    </w:lvl>
    <w:lvl w:ilvl="8" w:tplc="344E0870"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F6F0DA5E">
      <w:start w:val="1"/>
      <w:numFmt w:val="lowerLetter"/>
      <w:lvlText w:val="%1)"/>
      <w:lvlJc w:val="left"/>
      <w:pPr>
        <w:ind w:left="1080" w:hanging="360"/>
      </w:pPr>
      <w:rPr>
        <w:rFonts w:hint="default"/>
        <w:b w:val="0"/>
      </w:rPr>
    </w:lvl>
    <w:lvl w:ilvl="1" w:tplc="F1608F56" w:tentative="1">
      <w:start w:val="1"/>
      <w:numFmt w:val="lowerLetter"/>
      <w:lvlText w:val="%2."/>
      <w:lvlJc w:val="left"/>
      <w:pPr>
        <w:ind w:left="1800" w:hanging="360"/>
      </w:pPr>
    </w:lvl>
    <w:lvl w:ilvl="2" w:tplc="573867C4" w:tentative="1">
      <w:start w:val="1"/>
      <w:numFmt w:val="lowerRoman"/>
      <w:lvlText w:val="%3."/>
      <w:lvlJc w:val="right"/>
      <w:pPr>
        <w:ind w:left="2520" w:hanging="180"/>
      </w:pPr>
    </w:lvl>
    <w:lvl w:ilvl="3" w:tplc="29DE6C90" w:tentative="1">
      <w:start w:val="1"/>
      <w:numFmt w:val="decimal"/>
      <w:lvlText w:val="%4."/>
      <w:lvlJc w:val="left"/>
      <w:pPr>
        <w:ind w:left="3240" w:hanging="360"/>
      </w:pPr>
    </w:lvl>
    <w:lvl w:ilvl="4" w:tplc="4236953A" w:tentative="1">
      <w:start w:val="1"/>
      <w:numFmt w:val="lowerLetter"/>
      <w:lvlText w:val="%5."/>
      <w:lvlJc w:val="left"/>
      <w:pPr>
        <w:ind w:left="3960" w:hanging="360"/>
      </w:pPr>
    </w:lvl>
    <w:lvl w:ilvl="5" w:tplc="3648F2B8" w:tentative="1">
      <w:start w:val="1"/>
      <w:numFmt w:val="lowerRoman"/>
      <w:lvlText w:val="%6."/>
      <w:lvlJc w:val="right"/>
      <w:pPr>
        <w:ind w:left="4680" w:hanging="180"/>
      </w:pPr>
    </w:lvl>
    <w:lvl w:ilvl="6" w:tplc="0A48DEB0" w:tentative="1">
      <w:start w:val="1"/>
      <w:numFmt w:val="decimal"/>
      <w:lvlText w:val="%7."/>
      <w:lvlJc w:val="left"/>
      <w:pPr>
        <w:ind w:left="5400" w:hanging="360"/>
      </w:pPr>
    </w:lvl>
    <w:lvl w:ilvl="7" w:tplc="A3C2DC14" w:tentative="1">
      <w:start w:val="1"/>
      <w:numFmt w:val="lowerLetter"/>
      <w:lvlText w:val="%8."/>
      <w:lvlJc w:val="left"/>
      <w:pPr>
        <w:ind w:left="6120" w:hanging="360"/>
      </w:pPr>
    </w:lvl>
    <w:lvl w:ilvl="8" w:tplc="88722750"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A1722DB4">
      <w:start w:val="1"/>
      <w:numFmt w:val="bullet"/>
      <w:lvlText w:val=""/>
      <w:lvlJc w:val="left"/>
      <w:pPr>
        <w:ind w:left="720" w:hanging="360"/>
      </w:pPr>
      <w:rPr>
        <w:rFonts w:ascii="Symbol" w:hAnsi="Symbol" w:hint="default"/>
      </w:rPr>
    </w:lvl>
    <w:lvl w:ilvl="1" w:tplc="BF861040">
      <w:start w:val="1"/>
      <w:numFmt w:val="bullet"/>
      <w:lvlText w:val="o"/>
      <w:lvlJc w:val="left"/>
      <w:pPr>
        <w:ind w:left="1440" w:hanging="360"/>
      </w:pPr>
      <w:rPr>
        <w:rFonts w:ascii="Courier New" w:hAnsi="Courier New" w:cs="Courier New" w:hint="default"/>
      </w:rPr>
    </w:lvl>
    <w:lvl w:ilvl="2" w:tplc="A5ECBC74">
      <w:start w:val="1"/>
      <w:numFmt w:val="bullet"/>
      <w:lvlText w:val=""/>
      <w:lvlJc w:val="left"/>
      <w:pPr>
        <w:ind w:left="2160" w:hanging="360"/>
      </w:pPr>
      <w:rPr>
        <w:rFonts w:ascii="Wingdings" w:hAnsi="Wingdings" w:hint="default"/>
      </w:rPr>
    </w:lvl>
    <w:lvl w:ilvl="3" w:tplc="497EC146">
      <w:start w:val="1"/>
      <w:numFmt w:val="bullet"/>
      <w:lvlText w:val=""/>
      <w:lvlJc w:val="left"/>
      <w:pPr>
        <w:ind w:left="2880" w:hanging="360"/>
      </w:pPr>
      <w:rPr>
        <w:rFonts w:ascii="Symbol" w:hAnsi="Symbol" w:hint="default"/>
      </w:rPr>
    </w:lvl>
    <w:lvl w:ilvl="4" w:tplc="1EC26394">
      <w:start w:val="1"/>
      <w:numFmt w:val="bullet"/>
      <w:lvlText w:val="o"/>
      <w:lvlJc w:val="left"/>
      <w:pPr>
        <w:ind w:left="3600" w:hanging="360"/>
      </w:pPr>
      <w:rPr>
        <w:rFonts w:ascii="Courier New" w:hAnsi="Courier New" w:cs="Courier New" w:hint="default"/>
      </w:rPr>
    </w:lvl>
    <w:lvl w:ilvl="5" w:tplc="A0403260">
      <w:start w:val="1"/>
      <w:numFmt w:val="bullet"/>
      <w:lvlText w:val=""/>
      <w:lvlJc w:val="left"/>
      <w:pPr>
        <w:ind w:left="4320" w:hanging="360"/>
      </w:pPr>
      <w:rPr>
        <w:rFonts w:ascii="Wingdings" w:hAnsi="Wingdings" w:hint="default"/>
      </w:rPr>
    </w:lvl>
    <w:lvl w:ilvl="6" w:tplc="18F492B2">
      <w:start w:val="1"/>
      <w:numFmt w:val="bullet"/>
      <w:lvlText w:val=""/>
      <w:lvlJc w:val="left"/>
      <w:pPr>
        <w:ind w:left="5040" w:hanging="360"/>
      </w:pPr>
      <w:rPr>
        <w:rFonts w:ascii="Symbol" w:hAnsi="Symbol" w:hint="default"/>
      </w:rPr>
    </w:lvl>
    <w:lvl w:ilvl="7" w:tplc="36744A6E">
      <w:start w:val="1"/>
      <w:numFmt w:val="bullet"/>
      <w:lvlText w:val="o"/>
      <w:lvlJc w:val="left"/>
      <w:pPr>
        <w:ind w:left="5760" w:hanging="360"/>
      </w:pPr>
      <w:rPr>
        <w:rFonts w:ascii="Courier New" w:hAnsi="Courier New" w:cs="Courier New" w:hint="default"/>
      </w:rPr>
    </w:lvl>
    <w:lvl w:ilvl="8" w:tplc="C9708574">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86E0C326">
      <w:start w:val="1"/>
      <w:numFmt w:val="bullet"/>
      <w:lvlText w:val=""/>
      <w:lvlJc w:val="left"/>
      <w:pPr>
        <w:ind w:left="720" w:hanging="360"/>
      </w:pPr>
      <w:rPr>
        <w:rFonts w:ascii="Symbol" w:hAnsi="Symbol" w:hint="default"/>
      </w:rPr>
    </w:lvl>
    <w:lvl w:ilvl="1" w:tplc="33522578" w:tentative="1">
      <w:start w:val="1"/>
      <w:numFmt w:val="bullet"/>
      <w:lvlText w:val="o"/>
      <w:lvlJc w:val="left"/>
      <w:pPr>
        <w:ind w:left="1440" w:hanging="360"/>
      </w:pPr>
      <w:rPr>
        <w:rFonts w:ascii="Courier New" w:hAnsi="Courier New" w:cs="Courier New" w:hint="default"/>
      </w:rPr>
    </w:lvl>
    <w:lvl w:ilvl="2" w:tplc="DBBEC6F8" w:tentative="1">
      <w:start w:val="1"/>
      <w:numFmt w:val="bullet"/>
      <w:lvlText w:val=""/>
      <w:lvlJc w:val="left"/>
      <w:pPr>
        <w:ind w:left="2160" w:hanging="360"/>
      </w:pPr>
      <w:rPr>
        <w:rFonts w:ascii="Wingdings" w:hAnsi="Wingdings" w:hint="default"/>
      </w:rPr>
    </w:lvl>
    <w:lvl w:ilvl="3" w:tplc="966E8C70" w:tentative="1">
      <w:start w:val="1"/>
      <w:numFmt w:val="bullet"/>
      <w:lvlText w:val=""/>
      <w:lvlJc w:val="left"/>
      <w:pPr>
        <w:ind w:left="2880" w:hanging="360"/>
      </w:pPr>
      <w:rPr>
        <w:rFonts w:ascii="Symbol" w:hAnsi="Symbol" w:hint="default"/>
      </w:rPr>
    </w:lvl>
    <w:lvl w:ilvl="4" w:tplc="394EF6F4" w:tentative="1">
      <w:start w:val="1"/>
      <w:numFmt w:val="bullet"/>
      <w:lvlText w:val="o"/>
      <w:lvlJc w:val="left"/>
      <w:pPr>
        <w:ind w:left="3600" w:hanging="360"/>
      </w:pPr>
      <w:rPr>
        <w:rFonts w:ascii="Courier New" w:hAnsi="Courier New" w:cs="Courier New" w:hint="default"/>
      </w:rPr>
    </w:lvl>
    <w:lvl w:ilvl="5" w:tplc="94F4F67A" w:tentative="1">
      <w:start w:val="1"/>
      <w:numFmt w:val="bullet"/>
      <w:lvlText w:val=""/>
      <w:lvlJc w:val="left"/>
      <w:pPr>
        <w:ind w:left="4320" w:hanging="360"/>
      </w:pPr>
      <w:rPr>
        <w:rFonts w:ascii="Wingdings" w:hAnsi="Wingdings" w:hint="default"/>
      </w:rPr>
    </w:lvl>
    <w:lvl w:ilvl="6" w:tplc="4D1A55F4" w:tentative="1">
      <w:start w:val="1"/>
      <w:numFmt w:val="bullet"/>
      <w:lvlText w:val=""/>
      <w:lvlJc w:val="left"/>
      <w:pPr>
        <w:ind w:left="5040" w:hanging="360"/>
      </w:pPr>
      <w:rPr>
        <w:rFonts w:ascii="Symbol" w:hAnsi="Symbol" w:hint="default"/>
      </w:rPr>
    </w:lvl>
    <w:lvl w:ilvl="7" w:tplc="F3607018" w:tentative="1">
      <w:start w:val="1"/>
      <w:numFmt w:val="bullet"/>
      <w:lvlText w:val="o"/>
      <w:lvlJc w:val="left"/>
      <w:pPr>
        <w:ind w:left="5760" w:hanging="360"/>
      </w:pPr>
      <w:rPr>
        <w:rFonts w:ascii="Courier New" w:hAnsi="Courier New" w:cs="Courier New" w:hint="default"/>
      </w:rPr>
    </w:lvl>
    <w:lvl w:ilvl="8" w:tplc="AF8C03BE"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F5E04F5E">
      <w:start w:val="1"/>
      <w:numFmt w:val="lowerLetter"/>
      <w:lvlText w:val="%1)"/>
      <w:lvlJc w:val="left"/>
      <w:pPr>
        <w:ind w:left="426" w:hanging="360"/>
      </w:pPr>
      <w:rPr>
        <w:rFonts w:hint="default"/>
      </w:rPr>
    </w:lvl>
    <w:lvl w:ilvl="1" w:tplc="199CEDB8" w:tentative="1">
      <w:start w:val="1"/>
      <w:numFmt w:val="lowerLetter"/>
      <w:lvlText w:val="%2."/>
      <w:lvlJc w:val="left"/>
      <w:pPr>
        <w:ind w:left="1146" w:hanging="360"/>
      </w:pPr>
    </w:lvl>
    <w:lvl w:ilvl="2" w:tplc="5E4E713A" w:tentative="1">
      <w:start w:val="1"/>
      <w:numFmt w:val="lowerRoman"/>
      <w:lvlText w:val="%3."/>
      <w:lvlJc w:val="right"/>
      <w:pPr>
        <w:ind w:left="1866" w:hanging="180"/>
      </w:pPr>
    </w:lvl>
    <w:lvl w:ilvl="3" w:tplc="2A0EBE12" w:tentative="1">
      <w:start w:val="1"/>
      <w:numFmt w:val="decimal"/>
      <w:lvlText w:val="%4."/>
      <w:lvlJc w:val="left"/>
      <w:pPr>
        <w:ind w:left="2586" w:hanging="360"/>
      </w:pPr>
    </w:lvl>
    <w:lvl w:ilvl="4" w:tplc="517C620C" w:tentative="1">
      <w:start w:val="1"/>
      <w:numFmt w:val="lowerLetter"/>
      <w:lvlText w:val="%5."/>
      <w:lvlJc w:val="left"/>
      <w:pPr>
        <w:ind w:left="3306" w:hanging="360"/>
      </w:pPr>
    </w:lvl>
    <w:lvl w:ilvl="5" w:tplc="E95E472A" w:tentative="1">
      <w:start w:val="1"/>
      <w:numFmt w:val="lowerRoman"/>
      <w:lvlText w:val="%6."/>
      <w:lvlJc w:val="right"/>
      <w:pPr>
        <w:ind w:left="4026" w:hanging="180"/>
      </w:pPr>
    </w:lvl>
    <w:lvl w:ilvl="6" w:tplc="67C43802" w:tentative="1">
      <w:start w:val="1"/>
      <w:numFmt w:val="decimal"/>
      <w:lvlText w:val="%7."/>
      <w:lvlJc w:val="left"/>
      <w:pPr>
        <w:ind w:left="4746" w:hanging="360"/>
      </w:pPr>
    </w:lvl>
    <w:lvl w:ilvl="7" w:tplc="066A8C78" w:tentative="1">
      <w:start w:val="1"/>
      <w:numFmt w:val="lowerLetter"/>
      <w:lvlText w:val="%8."/>
      <w:lvlJc w:val="left"/>
      <w:pPr>
        <w:ind w:left="5466" w:hanging="360"/>
      </w:pPr>
    </w:lvl>
    <w:lvl w:ilvl="8" w:tplc="7DF6AB6E" w:tentative="1">
      <w:start w:val="1"/>
      <w:numFmt w:val="lowerRoman"/>
      <w:lvlText w:val="%9."/>
      <w:lvlJc w:val="right"/>
      <w:pPr>
        <w:ind w:left="6186" w:hanging="180"/>
      </w:pPr>
    </w:lvl>
  </w:abstractNum>
  <w:abstractNum w:abstractNumId="7" w15:restartNumberingAfterBreak="0">
    <w:nsid w:val="29A01514"/>
    <w:multiLevelType w:val="hybridMultilevel"/>
    <w:tmpl w:val="C9BCEFD0"/>
    <w:lvl w:ilvl="0" w:tplc="84ECF384">
      <w:start w:val="1"/>
      <w:numFmt w:val="decimal"/>
      <w:lvlText w:val="%1."/>
      <w:lvlJc w:val="left"/>
      <w:pPr>
        <w:ind w:left="720" w:hanging="360"/>
      </w:pPr>
      <w:rPr>
        <w:rFonts w:hint="default"/>
      </w:rPr>
    </w:lvl>
    <w:lvl w:ilvl="1" w:tplc="AE488AD0" w:tentative="1">
      <w:start w:val="1"/>
      <w:numFmt w:val="lowerLetter"/>
      <w:lvlText w:val="%2."/>
      <w:lvlJc w:val="left"/>
      <w:pPr>
        <w:ind w:left="1440" w:hanging="360"/>
      </w:pPr>
    </w:lvl>
    <w:lvl w:ilvl="2" w:tplc="DC401352" w:tentative="1">
      <w:start w:val="1"/>
      <w:numFmt w:val="lowerRoman"/>
      <w:lvlText w:val="%3."/>
      <w:lvlJc w:val="right"/>
      <w:pPr>
        <w:ind w:left="2160" w:hanging="180"/>
      </w:pPr>
    </w:lvl>
    <w:lvl w:ilvl="3" w:tplc="72A21024" w:tentative="1">
      <w:start w:val="1"/>
      <w:numFmt w:val="decimal"/>
      <w:lvlText w:val="%4."/>
      <w:lvlJc w:val="left"/>
      <w:pPr>
        <w:ind w:left="2880" w:hanging="360"/>
      </w:pPr>
    </w:lvl>
    <w:lvl w:ilvl="4" w:tplc="A5E48924" w:tentative="1">
      <w:start w:val="1"/>
      <w:numFmt w:val="lowerLetter"/>
      <w:lvlText w:val="%5."/>
      <w:lvlJc w:val="left"/>
      <w:pPr>
        <w:ind w:left="3600" w:hanging="360"/>
      </w:pPr>
    </w:lvl>
    <w:lvl w:ilvl="5" w:tplc="D47AD01C" w:tentative="1">
      <w:start w:val="1"/>
      <w:numFmt w:val="lowerRoman"/>
      <w:lvlText w:val="%6."/>
      <w:lvlJc w:val="right"/>
      <w:pPr>
        <w:ind w:left="4320" w:hanging="180"/>
      </w:pPr>
    </w:lvl>
    <w:lvl w:ilvl="6" w:tplc="676C2BA2" w:tentative="1">
      <w:start w:val="1"/>
      <w:numFmt w:val="decimal"/>
      <w:lvlText w:val="%7."/>
      <w:lvlJc w:val="left"/>
      <w:pPr>
        <w:ind w:left="5040" w:hanging="360"/>
      </w:pPr>
    </w:lvl>
    <w:lvl w:ilvl="7" w:tplc="34C86EAA" w:tentative="1">
      <w:start w:val="1"/>
      <w:numFmt w:val="lowerLetter"/>
      <w:lvlText w:val="%8."/>
      <w:lvlJc w:val="left"/>
      <w:pPr>
        <w:ind w:left="5760" w:hanging="360"/>
      </w:pPr>
    </w:lvl>
    <w:lvl w:ilvl="8" w:tplc="D286D7D6" w:tentative="1">
      <w:start w:val="1"/>
      <w:numFmt w:val="lowerRoman"/>
      <w:lvlText w:val="%9."/>
      <w:lvlJc w:val="right"/>
      <w:pPr>
        <w:ind w:left="6480" w:hanging="180"/>
      </w:pPr>
    </w:lvl>
  </w:abstractNum>
  <w:abstractNum w:abstractNumId="8" w15:restartNumberingAfterBreak="0">
    <w:nsid w:val="2A216D1D"/>
    <w:multiLevelType w:val="hybridMultilevel"/>
    <w:tmpl w:val="8B164CEE"/>
    <w:lvl w:ilvl="0" w:tplc="378C40BA">
      <w:start w:val="1"/>
      <w:numFmt w:val="decimal"/>
      <w:lvlText w:val="%1."/>
      <w:lvlJc w:val="left"/>
      <w:pPr>
        <w:ind w:left="927" w:hanging="360"/>
      </w:pPr>
      <w:rPr>
        <w:rFonts w:hint="default"/>
      </w:rPr>
    </w:lvl>
    <w:lvl w:ilvl="1" w:tplc="95E4C2F4" w:tentative="1">
      <w:start w:val="1"/>
      <w:numFmt w:val="lowerLetter"/>
      <w:lvlText w:val="%2."/>
      <w:lvlJc w:val="left"/>
      <w:pPr>
        <w:ind w:left="1647" w:hanging="360"/>
      </w:pPr>
    </w:lvl>
    <w:lvl w:ilvl="2" w:tplc="8B0CB00C" w:tentative="1">
      <w:start w:val="1"/>
      <w:numFmt w:val="lowerRoman"/>
      <w:lvlText w:val="%3."/>
      <w:lvlJc w:val="right"/>
      <w:pPr>
        <w:ind w:left="2367" w:hanging="180"/>
      </w:pPr>
    </w:lvl>
    <w:lvl w:ilvl="3" w:tplc="357668C0" w:tentative="1">
      <w:start w:val="1"/>
      <w:numFmt w:val="decimal"/>
      <w:lvlText w:val="%4."/>
      <w:lvlJc w:val="left"/>
      <w:pPr>
        <w:ind w:left="3087" w:hanging="360"/>
      </w:pPr>
    </w:lvl>
    <w:lvl w:ilvl="4" w:tplc="0EA07F98" w:tentative="1">
      <w:start w:val="1"/>
      <w:numFmt w:val="lowerLetter"/>
      <w:lvlText w:val="%5."/>
      <w:lvlJc w:val="left"/>
      <w:pPr>
        <w:ind w:left="3807" w:hanging="360"/>
      </w:pPr>
    </w:lvl>
    <w:lvl w:ilvl="5" w:tplc="4C223898" w:tentative="1">
      <w:start w:val="1"/>
      <w:numFmt w:val="lowerRoman"/>
      <w:lvlText w:val="%6."/>
      <w:lvlJc w:val="right"/>
      <w:pPr>
        <w:ind w:left="4527" w:hanging="180"/>
      </w:pPr>
    </w:lvl>
    <w:lvl w:ilvl="6" w:tplc="9FFCEEBE" w:tentative="1">
      <w:start w:val="1"/>
      <w:numFmt w:val="decimal"/>
      <w:lvlText w:val="%7."/>
      <w:lvlJc w:val="left"/>
      <w:pPr>
        <w:ind w:left="5247" w:hanging="360"/>
      </w:pPr>
    </w:lvl>
    <w:lvl w:ilvl="7" w:tplc="906C0174" w:tentative="1">
      <w:start w:val="1"/>
      <w:numFmt w:val="lowerLetter"/>
      <w:lvlText w:val="%8."/>
      <w:lvlJc w:val="left"/>
      <w:pPr>
        <w:ind w:left="5967" w:hanging="360"/>
      </w:pPr>
    </w:lvl>
    <w:lvl w:ilvl="8" w:tplc="FB768EC0" w:tentative="1">
      <w:start w:val="1"/>
      <w:numFmt w:val="lowerRoman"/>
      <w:lvlText w:val="%9."/>
      <w:lvlJc w:val="right"/>
      <w:pPr>
        <w:ind w:left="6687" w:hanging="180"/>
      </w:pPr>
    </w:lvl>
  </w:abstractNum>
  <w:abstractNum w:abstractNumId="9" w15:restartNumberingAfterBreak="0">
    <w:nsid w:val="31391271"/>
    <w:multiLevelType w:val="hybridMultilevel"/>
    <w:tmpl w:val="E1BA2F1A"/>
    <w:lvl w:ilvl="0" w:tplc="0C244202">
      <w:start w:val="1"/>
      <w:numFmt w:val="lowerLetter"/>
      <w:lvlText w:val="%1)"/>
      <w:lvlJc w:val="left"/>
      <w:pPr>
        <w:ind w:left="720" w:hanging="360"/>
      </w:pPr>
      <w:rPr>
        <w:rFonts w:hint="default"/>
      </w:rPr>
    </w:lvl>
    <w:lvl w:ilvl="1" w:tplc="C8A02112" w:tentative="1">
      <w:start w:val="1"/>
      <w:numFmt w:val="lowerLetter"/>
      <w:lvlText w:val="%2."/>
      <w:lvlJc w:val="left"/>
      <w:pPr>
        <w:ind w:left="1440" w:hanging="360"/>
      </w:pPr>
    </w:lvl>
    <w:lvl w:ilvl="2" w:tplc="3B604B66" w:tentative="1">
      <w:start w:val="1"/>
      <w:numFmt w:val="lowerRoman"/>
      <w:lvlText w:val="%3."/>
      <w:lvlJc w:val="right"/>
      <w:pPr>
        <w:ind w:left="2160" w:hanging="180"/>
      </w:pPr>
    </w:lvl>
    <w:lvl w:ilvl="3" w:tplc="E65033D8" w:tentative="1">
      <w:start w:val="1"/>
      <w:numFmt w:val="decimal"/>
      <w:lvlText w:val="%4."/>
      <w:lvlJc w:val="left"/>
      <w:pPr>
        <w:ind w:left="2880" w:hanging="360"/>
      </w:pPr>
    </w:lvl>
    <w:lvl w:ilvl="4" w:tplc="4EC07478" w:tentative="1">
      <w:start w:val="1"/>
      <w:numFmt w:val="lowerLetter"/>
      <w:lvlText w:val="%5."/>
      <w:lvlJc w:val="left"/>
      <w:pPr>
        <w:ind w:left="3600" w:hanging="360"/>
      </w:pPr>
    </w:lvl>
    <w:lvl w:ilvl="5" w:tplc="960A792C" w:tentative="1">
      <w:start w:val="1"/>
      <w:numFmt w:val="lowerRoman"/>
      <w:lvlText w:val="%6."/>
      <w:lvlJc w:val="right"/>
      <w:pPr>
        <w:ind w:left="4320" w:hanging="180"/>
      </w:pPr>
    </w:lvl>
    <w:lvl w:ilvl="6" w:tplc="E9B2F8C0" w:tentative="1">
      <w:start w:val="1"/>
      <w:numFmt w:val="decimal"/>
      <w:lvlText w:val="%7."/>
      <w:lvlJc w:val="left"/>
      <w:pPr>
        <w:ind w:left="5040" w:hanging="360"/>
      </w:pPr>
    </w:lvl>
    <w:lvl w:ilvl="7" w:tplc="9670EC86" w:tentative="1">
      <w:start w:val="1"/>
      <w:numFmt w:val="lowerLetter"/>
      <w:lvlText w:val="%8."/>
      <w:lvlJc w:val="left"/>
      <w:pPr>
        <w:ind w:left="5760" w:hanging="360"/>
      </w:pPr>
    </w:lvl>
    <w:lvl w:ilvl="8" w:tplc="5A3C367C"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9ADA4482">
      <w:start w:val="1"/>
      <w:numFmt w:val="decimal"/>
      <w:lvlText w:val="(%1)"/>
      <w:lvlJc w:val="left"/>
      <w:pPr>
        <w:ind w:left="645" w:hanging="360"/>
      </w:pPr>
      <w:rPr>
        <w:rFonts w:hint="default"/>
        <w:color w:val="auto"/>
        <w:sz w:val="24"/>
        <w:szCs w:val="24"/>
      </w:rPr>
    </w:lvl>
    <w:lvl w:ilvl="1" w:tplc="8084D2AC">
      <w:start w:val="1"/>
      <w:numFmt w:val="lowerLetter"/>
      <w:lvlText w:val="%2."/>
      <w:lvlJc w:val="left"/>
      <w:pPr>
        <w:ind w:left="1365" w:hanging="360"/>
      </w:pPr>
    </w:lvl>
    <w:lvl w:ilvl="2" w:tplc="AFBA07FA">
      <w:start w:val="1"/>
      <w:numFmt w:val="lowerLetter"/>
      <w:lvlText w:val="%3)"/>
      <w:lvlJc w:val="left"/>
      <w:pPr>
        <w:ind w:left="2265" w:hanging="360"/>
      </w:pPr>
      <w:rPr>
        <w:rFonts w:hint="default"/>
      </w:rPr>
    </w:lvl>
    <w:lvl w:ilvl="3" w:tplc="7CE251A8" w:tentative="1">
      <w:start w:val="1"/>
      <w:numFmt w:val="decimal"/>
      <w:lvlText w:val="%4."/>
      <w:lvlJc w:val="left"/>
      <w:pPr>
        <w:ind w:left="2805" w:hanging="360"/>
      </w:pPr>
    </w:lvl>
    <w:lvl w:ilvl="4" w:tplc="0ACC9004" w:tentative="1">
      <w:start w:val="1"/>
      <w:numFmt w:val="lowerLetter"/>
      <w:lvlText w:val="%5."/>
      <w:lvlJc w:val="left"/>
      <w:pPr>
        <w:ind w:left="3525" w:hanging="360"/>
      </w:pPr>
    </w:lvl>
    <w:lvl w:ilvl="5" w:tplc="508A3AC6" w:tentative="1">
      <w:start w:val="1"/>
      <w:numFmt w:val="lowerRoman"/>
      <w:lvlText w:val="%6."/>
      <w:lvlJc w:val="right"/>
      <w:pPr>
        <w:ind w:left="4245" w:hanging="180"/>
      </w:pPr>
    </w:lvl>
    <w:lvl w:ilvl="6" w:tplc="4D0C3C90" w:tentative="1">
      <w:start w:val="1"/>
      <w:numFmt w:val="decimal"/>
      <w:lvlText w:val="%7."/>
      <w:lvlJc w:val="left"/>
      <w:pPr>
        <w:ind w:left="4965" w:hanging="360"/>
      </w:pPr>
    </w:lvl>
    <w:lvl w:ilvl="7" w:tplc="E5A2033E" w:tentative="1">
      <w:start w:val="1"/>
      <w:numFmt w:val="lowerLetter"/>
      <w:lvlText w:val="%8."/>
      <w:lvlJc w:val="left"/>
      <w:pPr>
        <w:ind w:left="5685" w:hanging="360"/>
      </w:pPr>
    </w:lvl>
    <w:lvl w:ilvl="8" w:tplc="CF5EEC0C"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02AA9480">
      <w:start w:val="1"/>
      <w:numFmt w:val="lowerLetter"/>
      <w:lvlText w:val="%1)"/>
      <w:lvlJc w:val="left"/>
      <w:pPr>
        <w:ind w:left="720" w:hanging="360"/>
      </w:pPr>
      <w:rPr>
        <w:rFonts w:cs="Times New Roman" w:hint="default"/>
        <w:color w:val="auto"/>
      </w:rPr>
    </w:lvl>
    <w:lvl w:ilvl="1" w:tplc="64F68F8E">
      <w:start w:val="1"/>
      <w:numFmt w:val="lowerLetter"/>
      <w:lvlText w:val="%2."/>
      <w:lvlJc w:val="left"/>
      <w:pPr>
        <w:ind w:left="1440" w:hanging="360"/>
      </w:pPr>
      <w:rPr>
        <w:rFonts w:cs="Times New Roman"/>
      </w:rPr>
    </w:lvl>
    <w:lvl w:ilvl="2" w:tplc="C4626830">
      <w:start w:val="1"/>
      <w:numFmt w:val="lowerLetter"/>
      <w:lvlText w:val="%3)"/>
      <w:lvlJc w:val="right"/>
      <w:pPr>
        <w:ind w:left="2160" w:hanging="180"/>
      </w:pPr>
      <w:rPr>
        <w:rFonts w:ascii="Times New Roman" w:eastAsia="Times New Roman" w:hAnsi="Times New Roman" w:cs="Times New Roman"/>
      </w:rPr>
    </w:lvl>
    <w:lvl w:ilvl="3" w:tplc="69CC3FF0" w:tentative="1">
      <w:start w:val="1"/>
      <w:numFmt w:val="decimal"/>
      <w:lvlText w:val="%4."/>
      <w:lvlJc w:val="left"/>
      <w:pPr>
        <w:ind w:left="2880" w:hanging="360"/>
      </w:pPr>
      <w:rPr>
        <w:rFonts w:cs="Times New Roman"/>
      </w:rPr>
    </w:lvl>
    <w:lvl w:ilvl="4" w:tplc="23D623F4" w:tentative="1">
      <w:start w:val="1"/>
      <w:numFmt w:val="lowerLetter"/>
      <w:lvlText w:val="%5."/>
      <w:lvlJc w:val="left"/>
      <w:pPr>
        <w:ind w:left="3600" w:hanging="360"/>
      </w:pPr>
      <w:rPr>
        <w:rFonts w:cs="Times New Roman"/>
      </w:rPr>
    </w:lvl>
    <w:lvl w:ilvl="5" w:tplc="97A64BB8" w:tentative="1">
      <w:start w:val="1"/>
      <w:numFmt w:val="lowerRoman"/>
      <w:lvlText w:val="%6."/>
      <w:lvlJc w:val="right"/>
      <w:pPr>
        <w:ind w:left="4320" w:hanging="180"/>
      </w:pPr>
      <w:rPr>
        <w:rFonts w:cs="Times New Roman"/>
      </w:rPr>
    </w:lvl>
    <w:lvl w:ilvl="6" w:tplc="4F585C42" w:tentative="1">
      <w:start w:val="1"/>
      <w:numFmt w:val="decimal"/>
      <w:lvlText w:val="%7."/>
      <w:lvlJc w:val="left"/>
      <w:pPr>
        <w:ind w:left="5040" w:hanging="360"/>
      </w:pPr>
      <w:rPr>
        <w:rFonts w:cs="Times New Roman"/>
      </w:rPr>
    </w:lvl>
    <w:lvl w:ilvl="7" w:tplc="BE181B3E" w:tentative="1">
      <w:start w:val="1"/>
      <w:numFmt w:val="lowerLetter"/>
      <w:lvlText w:val="%8."/>
      <w:lvlJc w:val="left"/>
      <w:pPr>
        <w:ind w:left="5760" w:hanging="360"/>
      </w:pPr>
      <w:rPr>
        <w:rFonts w:cs="Times New Roman"/>
      </w:rPr>
    </w:lvl>
    <w:lvl w:ilvl="8" w:tplc="9412EC06" w:tentative="1">
      <w:start w:val="1"/>
      <w:numFmt w:val="lowerRoman"/>
      <w:lvlText w:val="%9."/>
      <w:lvlJc w:val="right"/>
      <w:pPr>
        <w:ind w:left="6480" w:hanging="180"/>
      </w:pPr>
      <w:rPr>
        <w:rFonts w:cs="Times New Roman"/>
      </w:rPr>
    </w:lvl>
  </w:abstractNum>
  <w:abstractNum w:abstractNumId="12" w15:restartNumberingAfterBreak="0">
    <w:nsid w:val="4D377831"/>
    <w:multiLevelType w:val="hybridMultilevel"/>
    <w:tmpl w:val="3A065A02"/>
    <w:lvl w:ilvl="0" w:tplc="6EDA0FD2">
      <w:start w:val="1"/>
      <w:numFmt w:val="decimal"/>
      <w:lvlText w:val="%1."/>
      <w:lvlJc w:val="left"/>
      <w:pPr>
        <w:ind w:left="720" w:hanging="360"/>
      </w:pPr>
      <w:rPr>
        <w:rFonts w:hint="default"/>
      </w:rPr>
    </w:lvl>
    <w:lvl w:ilvl="1" w:tplc="27BE1EB2" w:tentative="1">
      <w:start w:val="1"/>
      <w:numFmt w:val="lowerLetter"/>
      <w:lvlText w:val="%2."/>
      <w:lvlJc w:val="left"/>
      <w:pPr>
        <w:ind w:left="1440" w:hanging="360"/>
      </w:pPr>
    </w:lvl>
    <w:lvl w:ilvl="2" w:tplc="EC227E02" w:tentative="1">
      <w:start w:val="1"/>
      <w:numFmt w:val="lowerRoman"/>
      <w:lvlText w:val="%3."/>
      <w:lvlJc w:val="right"/>
      <w:pPr>
        <w:ind w:left="2160" w:hanging="180"/>
      </w:pPr>
    </w:lvl>
    <w:lvl w:ilvl="3" w:tplc="86C604DC" w:tentative="1">
      <w:start w:val="1"/>
      <w:numFmt w:val="decimal"/>
      <w:lvlText w:val="%4."/>
      <w:lvlJc w:val="left"/>
      <w:pPr>
        <w:ind w:left="2880" w:hanging="360"/>
      </w:pPr>
    </w:lvl>
    <w:lvl w:ilvl="4" w:tplc="CD946120" w:tentative="1">
      <w:start w:val="1"/>
      <w:numFmt w:val="lowerLetter"/>
      <w:lvlText w:val="%5."/>
      <w:lvlJc w:val="left"/>
      <w:pPr>
        <w:ind w:left="3600" w:hanging="360"/>
      </w:pPr>
    </w:lvl>
    <w:lvl w:ilvl="5" w:tplc="88A81AE8" w:tentative="1">
      <w:start w:val="1"/>
      <w:numFmt w:val="lowerRoman"/>
      <w:lvlText w:val="%6."/>
      <w:lvlJc w:val="right"/>
      <w:pPr>
        <w:ind w:left="4320" w:hanging="180"/>
      </w:pPr>
    </w:lvl>
    <w:lvl w:ilvl="6" w:tplc="AD8EB73C" w:tentative="1">
      <w:start w:val="1"/>
      <w:numFmt w:val="decimal"/>
      <w:lvlText w:val="%7."/>
      <w:lvlJc w:val="left"/>
      <w:pPr>
        <w:ind w:left="5040" w:hanging="360"/>
      </w:pPr>
    </w:lvl>
    <w:lvl w:ilvl="7" w:tplc="007292BA" w:tentative="1">
      <w:start w:val="1"/>
      <w:numFmt w:val="lowerLetter"/>
      <w:lvlText w:val="%8."/>
      <w:lvlJc w:val="left"/>
      <w:pPr>
        <w:ind w:left="5760" w:hanging="360"/>
      </w:pPr>
    </w:lvl>
    <w:lvl w:ilvl="8" w:tplc="5520196E" w:tentative="1">
      <w:start w:val="1"/>
      <w:numFmt w:val="lowerRoman"/>
      <w:lvlText w:val="%9."/>
      <w:lvlJc w:val="right"/>
      <w:pPr>
        <w:ind w:left="6480" w:hanging="180"/>
      </w:pPr>
    </w:lvl>
  </w:abstractNum>
  <w:abstractNum w:abstractNumId="13" w15:restartNumberingAfterBreak="0">
    <w:nsid w:val="4F566E5C"/>
    <w:multiLevelType w:val="hybridMultilevel"/>
    <w:tmpl w:val="2ED4CB8C"/>
    <w:lvl w:ilvl="0" w:tplc="46C4408C">
      <w:start w:val="1"/>
      <w:numFmt w:val="lowerLetter"/>
      <w:lvlText w:val="%1)"/>
      <w:lvlJc w:val="left"/>
      <w:pPr>
        <w:ind w:left="720" w:hanging="360"/>
      </w:pPr>
      <w:rPr>
        <w:rFonts w:cs="Times New Roman" w:hint="default"/>
        <w:color w:val="auto"/>
      </w:rPr>
    </w:lvl>
    <w:lvl w:ilvl="1" w:tplc="AAD08256">
      <w:start w:val="1"/>
      <w:numFmt w:val="lowerLetter"/>
      <w:lvlText w:val="%2."/>
      <w:lvlJc w:val="left"/>
      <w:pPr>
        <w:ind w:left="1440" w:hanging="360"/>
      </w:pPr>
      <w:rPr>
        <w:rFonts w:cs="Times New Roman"/>
      </w:rPr>
    </w:lvl>
    <w:lvl w:ilvl="2" w:tplc="A8B6C3FA">
      <w:start w:val="1"/>
      <w:numFmt w:val="lowerLetter"/>
      <w:lvlText w:val="%3)"/>
      <w:lvlJc w:val="right"/>
      <w:pPr>
        <w:ind w:left="2160" w:hanging="180"/>
      </w:pPr>
      <w:rPr>
        <w:rFonts w:ascii="Times New Roman" w:eastAsia="Times New Roman" w:hAnsi="Times New Roman" w:cs="Times New Roman"/>
      </w:rPr>
    </w:lvl>
    <w:lvl w:ilvl="3" w:tplc="FEDE33C4" w:tentative="1">
      <w:start w:val="1"/>
      <w:numFmt w:val="decimal"/>
      <w:lvlText w:val="%4."/>
      <w:lvlJc w:val="left"/>
      <w:pPr>
        <w:ind w:left="2880" w:hanging="360"/>
      </w:pPr>
      <w:rPr>
        <w:rFonts w:cs="Times New Roman"/>
      </w:rPr>
    </w:lvl>
    <w:lvl w:ilvl="4" w:tplc="75769FD8" w:tentative="1">
      <w:start w:val="1"/>
      <w:numFmt w:val="lowerLetter"/>
      <w:lvlText w:val="%5."/>
      <w:lvlJc w:val="left"/>
      <w:pPr>
        <w:ind w:left="3600" w:hanging="360"/>
      </w:pPr>
      <w:rPr>
        <w:rFonts w:cs="Times New Roman"/>
      </w:rPr>
    </w:lvl>
    <w:lvl w:ilvl="5" w:tplc="A476CC30" w:tentative="1">
      <w:start w:val="1"/>
      <w:numFmt w:val="lowerRoman"/>
      <w:lvlText w:val="%6."/>
      <w:lvlJc w:val="right"/>
      <w:pPr>
        <w:ind w:left="4320" w:hanging="180"/>
      </w:pPr>
      <w:rPr>
        <w:rFonts w:cs="Times New Roman"/>
      </w:rPr>
    </w:lvl>
    <w:lvl w:ilvl="6" w:tplc="CFDA982A" w:tentative="1">
      <w:start w:val="1"/>
      <w:numFmt w:val="decimal"/>
      <w:lvlText w:val="%7."/>
      <w:lvlJc w:val="left"/>
      <w:pPr>
        <w:ind w:left="5040" w:hanging="360"/>
      </w:pPr>
      <w:rPr>
        <w:rFonts w:cs="Times New Roman"/>
      </w:rPr>
    </w:lvl>
    <w:lvl w:ilvl="7" w:tplc="22C68BEE" w:tentative="1">
      <w:start w:val="1"/>
      <w:numFmt w:val="lowerLetter"/>
      <w:lvlText w:val="%8."/>
      <w:lvlJc w:val="left"/>
      <w:pPr>
        <w:ind w:left="5760" w:hanging="360"/>
      </w:pPr>
      <w:rPr>
        <w:rFonts w:cs="Times New Roman"/>
      </w:rPr>
    </w:lvl>
    <w:lvl w:ilvl="8" w:tplc="A942BE6E"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5A6EA974">
      <w:start w:val="1"/>
      <w:numFmt w:val="lowerLetter"/>
      <w:lvlText w:val="%1)"/>
      <w:lvlJc w:val="left"/>
      <w:pPr>
        <w:ind w:left="720" w:hanging="360"/>
      </w:pPr>
      <w:rPr>
        <w:rFonts w:cs="Times New Roman" w:hint="default"/>
      </w:rPr>
    </w:lvl>
    <w:lvl w:ilvl="1" w:tplc="6D26B512" w:tentative="1">
      <w:start w:val="1"/>
      <w:numFmt w:val="lowerLetter"/>
      <w:lvlText w:val="%2."/>
      <w:lvlJc w:val="left"/>
      <w:pPr>
        <w:ind w:left="1440" w:hanging="360"/>
      </w:pPr>
      <w:rPr>
        <w:rFonts w:cs="Times New Roman"/>
      </w:rPr>
    </w:lvl>
    <w:lvl w:ilvl="2" w:tplc="0C06A2C6">
      <w:start w:val="1"/>
      <w:numFmt w:val="lowerLetter"/>
      <w:lvlText w:val="%3)"/>
      <w:lvlJc w:val="right"/>
      <w:pPr>
        <w:ind w:left="2160" w:hanging="180"/>
      </w:pPr>
      <w:rPr>
        <w:rFonts w:ascii="Times New Roman" w:eastAsia="Times New Roman" w:hAnsi="Times New Roman" w:cs="Times New Roman"/>
      </w:rPr>
    </w:lvl>
    <w:lvl w:ilvl="3" w:tplc="04C0A2BE" w:tentative="1">
      <w:start w:val="1"/>
      <w:numFmt w:val="decimal"/>
      <w:lvlText w:val="%4."/>
      <w:lvlJc w:val="left"/>
      <w:pPr>
        <w:ind w:left="2880" w:hanging="360"/>
      </w:pPr>
      <w:rPr>
        <w:rFonts w:cs="Times New Roman"/>
      </w:rPr>
    </w:lvl>
    <w:lvl w:ilvl="4" w:tplc="F4CCC6E6" w:tentative="1">
      <w:start w:val="1"/>
      <w:numFmt w:val="lowerLetter"/>
      <w:lvlText w:val="%5."/>
      <w:lvlJc w:val="left"/>
      <w:pPr>
        <w:ind w:left="3600" w:hanging="360"/>
      </w:pPr>
      <w:rPr>
        <w:rFonts w:cs="Times New Roman"/>
      </w:rPr>
    </w:lvl>
    <w:lvl w:ilvl="5" w:tplc="FB2C78A8" w:tentative="1">
      <w:start w:val="1"/>
      <w:numFmt w:val="lowerRoman"/>
      <w:lvlText w:val="%6."/>
      <w:lvlJc w:val="right"/>
      <w:pPr>
        <w:ind w:left="4320" w:hanging="180"/>
      </w:pPr>
      <w:rPr>
        <w:rFonts w:cs="Times New Roman"/>
      </w:rPr>
    </w:lvl>
    <w:lvl w:ilvl="6" w:tplc="399A39C0" w:tentative="1">
      <w:start w:val="1"/>
      <w:numFmt w:val="decimal"/>
      <w:lvlText w:val="%7."/>
      <w:lvlJc w:val="left"/>
      <w:pPr>
        <w:ind w:left="5040" w:hanging="360"/>
      </w:pPr>
      <w:rPr>
        <w:rFonts w:cs="Times New Roman"/>
      </w:rPr>
    </w:lvl>
    <w:lvl w:ilvl="7" w:tplc="E9225A7A" w:tentative="1">
      <w:start w:val="1"/>
      <w:numFmt w:val="lowerLetter"/>
      <w:lvlText w:val="%8."/>
      <w:lvlJc w:val="left"/>
      <w:pPr>
        <w:ind w:left="5760" w:hanging="360"/>
      </w:pPr>
      <w:rPr>
        <w:rFonts w:cs="Times New Roman"/>
      </w:rPr>
    </w:lvl>
    <w:lvl w:ilvl="8" w:tplc="54DCFC44"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28A0B55"/>
    <w:multiLevelType w:val="hybridMultilevel"/>
    <w:tmpl w:val="CAE8B82A"/>
    <w:lvl w:ilvl="0" w:tplc="12AA8494">
      <w:start w:val="1"/>
      <w:numFmt w:val="decimal"/>
      <w:lvlText w:val="%1."/>
      <w:lvlJc w:val="left"/>
      <w:pPr>
        <w:ind w:left="720" w:hanging="360"/>
      </w:pPr>
      <w:rPr>
        <w:rFonts w:hint="default"/>
      </w:rPr>
    </w:lvl>
    <w:lvl w:ilvl="1" w:tplc="94060D92" w:tentative="1">
      <w:start w:val="1"/>
      <w:numFmt w:val="lowerLetter"/>
      <w:lvlText w:val="%2."/>
      <w:lvlJc w:val="left"/>
      <w:pPr>
        <w:ind w:left="1440" w:hanging="360"/>
      </w:pPr>
    </w:lvl>
    <w:lvl w:ilvl="2" w:tplc="0DE8BD3E" w:tentative="1">
      <w:start w:val="1"/>
      <w:numFmt w:val="lowerRoman"/>
      <w:lvlText w:val="%3."/>
      <w:lvlJc w:val="right"/>
      <w:pPr>
        <w:ind w:left="2160" w:hanging="180"/>
      </w:pPr>
    </w:lvl>
    <w:lvl w:ilvl="3" w:tplc="66C4059A" w:tentative="1">
      <w:start w:val="1"/>
      <w:numFmt w:val="decimal"/>
      <w:lvlText w:val="%4."/>
      <w:lvlJc w:val="left"/>
      <w:pPr>
        <w:ind w:left="2880" w:hanging="360"/>
      </w:pPr>
    </w:lvl>
    <w:lvl w:ilvl="4" w:tplc="4BEE6F5A" w:tentative="1">
      <w:start w:val="1"/>
      <w:numFmt w:val="lowerLetter"/>
      <w:lvlText w:val="%5."/>
      <w:lvlJc w:val="left"/>
      <w:pPr>
        <w:ind w:left="3600" w:hanging="360"/>
      </w:pPr>
    </w:lvl>
    <w:lvl w:ilvl="5" w:tplc="4A18C9D6" w:tentative="1">
      <w:start w:val="1"/>
      <w:numFmt w:val="lowerRoman"/>
      <w:lvlText w:val="%6."/>
      <w:lvlJc w:val="right"/>
      <w:pPr>
        <w:ind w:left="4320" w:hanging="180"/>
      </w:pPr>
    </w:lvl>
    <w:lvl w:ilvl="6" w:tplc="B82AB462" w:tentative="1">
      <w:start w:val="1"/>
      <w:numFmt w:val="decimal"/>
      <w:lvlText w:val="%7."/>
      <w:lvlJc w:val="left"/>
      <w:pPr>
        <w:ind w:left="5040" w:hanging="360"/>
      </w:pPr>
    </w:lvl>
    <w:lvl w:ilvl="7" w:tplc="AEC66FB2" w:tentative="1">
      <w:start w:val="1"/>
      <w:numFmt w:val="lowerLetter"/>
      <w:lvlText w:val="%8."/>
      <w:lvlJc w:val="left"/>
      <w:pPr>
        <w:ind w:left="5760" w:hanging="360"/>
      </w:pPr>
    </w:lvl>
    <w:lvl w:ilvl="8" w:tplc="7DD49B9A" w:tentative="1">
      <w:start w:val="1"/>
      <w:numFmt w:val="lowerRoman"/>
      <w:lvlText w:val="%9."/>
      <w:lvlJc w:val="right"/>
      <w:pPr>
        <w:ind w:left="6480" w:hanging="180"/>
      </w:pPr>
    </w:lvl>
  </w:abstractNum>
  <w:abstractNum w:abstractNumId="17" w15:restartNumberingAfterBreak="0">
    <w:nsid w:val="63627F64"/>
    <w:multiLevelType w:val="hybridMultilevel"/>
    <w:tmpl w:val="E6DAFA8C"/>
    <w:lvl w:ilvl="0" w:tplc="FE525D7C">
      <w:start w:val="1"/>
      <w:numFmt w:val="upperLetter"/>
      <w:lvlText w:val="%1."/>
      <w:lvlJc w:val="left"/>
      <w:pPr>
        <w:ind w:left="720" w:hanging="360"/>
      </w:pPr>
    </w:lvl>
    <w:lvl w:ilvl="1" w:tplc="EFC6255A" w:tentative="1">
      <w:start w:val="1"/>
      <w:numFmt w:val="lowerLetter"/>
      <w:lvlText w:val="%2."/>
      <w:lvlJc w:val="left"/>
      <w:pPr>
        <w:ind w:left="1440" w:hanging="360"/>
      </w:pPr>
    </w:lvl>
    <w:lvl w:ilvl="2" w:tplc="52D4EEFA" w:tentative="1">
      <w:start w:val="1"/>
      <w:numFmt w:val="lowerRoman"/>
      <w:lvlText w:val="%3."/>
      <w:lvlJc w:val="right"/>
      <w:pPr>
        <w:ind w:left="2160" w:hanging="180"/>
      </w:pPr>
    </w:lvl>
    <w:lvl w:ilvl="3" w:tplc="A3C07C42" w:tentative="1">
      <w:start w:val="1"/>
      <w:numFmt w:val="decimal"/>
      <w:lvlText w:val="%4."/>
      <w:lvlJc w:val="left"/>
      <w:pPr>
        <w:ind w:left="2880" w:hanging="360"/>
      </w:pPr>
    </w:lvl>
    <w:lvl w:ilvl="4" w:tplc="50320E2C" w:tentative="1">
      <w:start w:val="1"/>
      <w:numFmt w:val="lowerLetter"/>
      <w:lvlText w:val="%5."/>
      <w:lvlJc w:val="left"/>
      <w:pPr>
        <w:ind w:left="3600" w:hanging="360"/>
      </w:pPr>
    </w:lvl>
    <w:lvl w:ilvl="5" w:tplc="09427AC4" w:tentative="1">
      <w:start w:val="1"/>
      <w:numFmt w:val="lowerRoman"/>
      <w:lvlText w:val="%6."/>
      <w:lvlJc w:val="right"/>
      <w:pPr>
        <w:ind w:left="4320" w:hanging="180"/>
      </w:pPr>
    </w:lvl>
    <w:lvl w:ilvl="6" w:tplc="26EC8886" w:tentative="1">
      <w:start w:val="1"/>
      <w:numFmt w:val="decimal"/>
      <w:lvlText w:val="%7."/>
      <w:lvlJc w:val="left"/>
      <w:pPr>
        <w:ind w:left="5040" w:hanging="360"/>
      </w:pPr>
    </w:lvl>
    <w:lvl w:ilvl="7" w:tplc="F30A4C66" w:tentative="1">
      <w:start w:val="1"/>
      <w:numFmt w:val="lowerLetter"/>
      <w:lvlText w:val="%8."/>
      <w:lvlJc w:val="left"/>
      <w:pPr>
        <w:ind w:left="5760" w:hanging="360"/>
      </w:pPr>
    </w:lvl>
    <w:lvl w:ilvl="8" w:tplc="722A592E" w:tentative="1">
      <w:start w:val="1"/>
      <w:numFmt w:val="lowerRoman"/>
      <w:lvlText w:val="%9."/>
      <w:lvlJc w:val="right"/>
      <w:pPr>
        <w:ind w:left="6480" w:hanging="180"/>
      </w:pPr>
    </w:lvl>
  </w:abstractNum>
  <w:abstractNum w:abstractNumId="18" w15:restartNumberingAfterBreak="0">
    <w:nsid w:val="68F36D73"/>
    <w:multiLevelType w:val="hybridMultilevel"/>
    <w:tmpl w:val="BB52F140"/>
    <w:lvl w:ilvl="0" w:tplc="68B66D9A">
      <w:start w:val="1"/>
      <w:numFmt w:val="lowerLetter"/>
      <w:lvlText w:val="%1)"/>
      <w:lvlJc w:val="left"/>
      <w:pPr>
        <w:ind w:left="1080" w:hanging="360"/>
      </w:pPr>
      <w:rPr>
        <w:rFonts w:hint="default"/>
        <w:b w:val="0"/>
      </w:rPr>
    </w:lvl>
    <w:lvl w:ilvl="1" w:tplc="08504588" w:tentative="1">
      <w:start w:val="1"/>
      <w:numFmt w:val="lowerLetter"/>
      <w:lvlText w:val="%2."/>
      <w:lvlJc w:val="left"/>
      <w:pPr>
        <w:ind w:left="1800" w:hanging="360"/>
      </w:pPr>
    </w:lvl>
    <w:lvl w:ilvl="2" w:tplc="01A8F2BE" w:tentative="1">
      <w:start w:val="1"/>
      <w:numFmt w:val="lowerRoman"/>
      <w:lvlText w:val="%3."/>
      <w:lvlJc w:val="right"/>
      <w:pPr>
        <w:ind w:left="2520" w:hanging="180"/>
      </w:pPr>
    </w:lvl>
    <w:lvl w:ilvl="3" w:tplc="03E6CB6C" w:tentative="1">
      <w:start w:val="1"/>
      <w:numFmt w:val="decimal"/>
      <w:lvlText w:val="%4."/>
      <w:lvlJc w:val="left"/>
      <w:pPr>
        <w:ind w:left="3240" w:hanging="360"/>
      </w:pPr>
    </w:lvl>
    <w:lvl w:ilvl="4" w:tplc="8A36B1A0" w:tentative="1">
      <w:start w:val="1"/>
      <w:numFmt w:val="lowerLetter"/>
      <w:lvlText w:val="%5."/>
      <w:lvlJc w:val="left"/>
      <w:pPr>
        <w:ind w:left="3960" w:hanging="360"/>
      </w:pPr>
    </w:lvl>
    <w:lvl w:ilvl="5" w:tplc="D2D869D4" w:tentative="1">
      <w:start w:val="1"/>
      <w:numFmt w:val="lowerRoman"/>
      <w:lvlText w:val="%6."/>
      <w:lvlJc w:val="right"/>
      <w:pPr>
        <w:ind w:left="4680" w:hanging="180"/>
      </w:pPr>
    </w:lvl>
    <w:lvl w:ilvl="6" w:tplc="7078467A" w:tentative="1">
      <w:start w:val="1"/>
      <w:numFmt w:val="decimal"/>
      <w:lvlText w:val="%7."/>
      <w:lvlJc w:val="left"/>
      <w:pPr>
        <w:ind w:left="5400" w:hanging="360"/>
      </w:pPr>
    </w:lvl>
    <w:lvl w:ilvl="7" w:tplc="37E6DE60" w:tentative="1">
      <w:start w:val="1"/>
      <w:numFmt w:val="lowerLetter"/>
      <w:lvlText w:val="%8."/>
      <w:lvlJc w:val="left"/>
      <w:pPr>
        <w:ind w:left="6120" w:hanging="360"/>
      </w:pPr>
    </w:lvl>
    <w:lvl w:ilvl="8" w:tplc="CA1AEA0A" w:tentative="1">
      <w:start w:val="1"/>
      <w:numFmt w:val="lowerRoman"/>
      <w:lvlText w:val="%9."/>
      <w:lvlJc w:val="right"/>
      <w:pPr>
        <w:ind w:left="6840" w:hanging="180"/>
      </w:pPr>
    </w:lvl>
  </w:abstractNum>
  <w:abstractNum w:abstractNumId="19" w15:restartNumberingAfterBreak="0">
    <w:nsid w:val="6CF0127B"/>
    <w:multiLevelType w:val="hybridMultilevel"/>
    <w:tmpl w:val="E1BA2F1A"/>
    <w:lvl w:ilvl="0" w:tplc="A42A871A">
      <w:start w:val="1"/>
      <w:numFmt w:val="lowerLetter"/>
      <w:lvlText w:val="%1)"/>
      <w:lvlJc w:val="left"/>
      <w:pPr>
        <w:ind w:left="720" w:hanging="360"/>
      </w:pPr>
      <w:rPr>
        <w:rFonts w:hint="default"/>
      </w:rPr>
    </w:lvl>
    <w:lvl w:ilvl="1" w:tplc="577492E4" w:tentative="1">
      <w:start w:val="1"/>
      <w:numFmt w:val="lowerLetter"/>
      <w:lvlText w:val="%2."/>
      <w:lvlJc w:val="left"/>
      <w:pPr>
        <w:ind w:left="1440" w:hanging="360"/>
      </w:pPr>
    </w:lvl>
    <w:lvl w:ilvl="2" w:tplc="AC8E4864" w:tentative="1">
      <w:start w:val="1"/>
      <w:numFmt w:val="lowerRoman"/>
      <w:lvlText w:val="%3."/>
      <w:lvlJc w:val="right"/>
      <w:pPr>
        <w:ind w:left="2160" w:hanging="180"/>
      </w:pPr>
    </w:lvl>
    <w:lvl w:ilvl="3" w:tplc="75CA61CA" w:tentative="1">
      <w:start w:val="1"/>
      <w:numFmt w:val="decimal"/>
      <w:lvlText w:val="%4."/>
      <w:lvlJc w:val="left"/>
      <w:pPr>
        <w:ind w:left="2880" w:hanging="360"/>
      </w:pPr>
    </w:lvl>
    <w:lvl w:ilvl="4" w:tplc="E0A001A8" w:tentative="1">
      <w:start w:val="1"/>
      <w:numFmt w:val="lowerLetter"/>
      <w:lvlText w:val="%5."/>
      <w:lvlJc w:val="left"/>
      <w:pPr>
        <w:ind w:left="3600" w:hanging="360"/>
      </w:pPr>
    </w:lvl>
    <w:lvl w:ilvl="5" w:tplc="D50476EC" w:tentative="1">
      <w:start w:val="1"/>
      <w:numFmt w:val="lowerRoman"/>
      <w:lvlText w:val="%6."/>
      <w:lvlJc w:val="right"/>
      <w:pPr>
        <w:ind w:left="4320" w:hanging="180"/>
      </w:pPr>
    </w:lvl>
    <w:lvl w:ilvl="6" w:tplc="E0A2633A" w:tentative="1">
      <w:start w:val="1"/>
      <w:numFmt w:val="decimal"/>
      <w:lvlText w:val="%7."/>
      <w:lvlJc w:val="left"/>
      <w:pPr>
        <w:ind w:left="5040" w:hanging="360"/>
      </w:pPr>
    </w:lvl>
    <w:lvl w:ilvl="7" w:tplc="36861E08" w:tentative="1">
      <w:start w:val="1"/>
      <w:numFmt w:val="lowerLetter"/>
      <w:lvlText w:val="%8."/>
      <w:lvlJc w:val="left"/>
      <w:pPr>
        <w:ind w:left="5760" w:hanging="360"/>
      </w:pPr>
    </w:lvl>
    <w:lvl w:ilvl="8" w:tplc="6C7642D0" w:tentative="1">
      <w:start w:val="1"/>
      <w:numFmt w:val="lowerRoman"/>
      <w:lvlText w:val="%9."/>
      <w:lvlJc w:val="right"/>
      <w:pPr>
        <w:ind w:left="6480" w:hanging="180"/>
      </w:pPr>
    </w:lvl>
  </w:abstractNum>
  <w:abstractNum w:abstractNumId="2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1" w15:restartNumberingAfterBreak="0">
    <w:nsid w:val="73805113"/>
    <w:multiLevelType w:val="hybridMultilevel"/>
    <w:tmpl w:val="0C6E35CC"/>
    <w:lvl w:ilvl="0" w:tplc="E52C76B4">
      <w:start w:val="1"/>
      <w:numFmt w:val="bullet"/>
      <w:lvlText w:val=""/>
      <w:lvlJc w:val="left"/>
      <w:pPr>
        <w:tabs>
          <w:tab w:val="num" w:pos="720"/>
        </w:tabs>
        <w:ind w:left="720" w:hanging="360"/>
      </w:pPr>
      <w:rPr>
        <w:rFonts w:ascii="Wingdings" w:hAnsi="Wingdings" w:hint="default"/>
      </w:rPr>
    </w:lvl>
    <w:lvl w:ilvl="1" w:tplc="392E1FB2">
      <w:start w:val="1"/>
      <w:numFmt w:val="decimal"/>
      <w:lvlText w:val="%2."/>
      <w:lvlJc w:val="left"/>
      <w:pPr>
        <w:tabs>
          <w:tab w:val="num" w:pos="1440"/>
        </w:tabs>
        <w:ind w:left="1440" w:hanging="360"/>
      </w:pPr>
      <w:rPr>
        <w:rFonts w:cs="Times New Roman"/>
      </w:rPr>
    </w:lvl>
    <w:lvl w:ilvl="2" w:tplc="76506760">
      <w:start w:val="1"/>
      <w:numFmt w:val="lowerLetter"/>
      <w:lvlText w:val="%3)"/>
      <w:lvlJc w:val="left"/>
      <w:pPr>
        <w:tabs>
          <w:tab w:val="num" w:pos="1418"/>
        </w:tabs>
        <w:ind w:left="1418" w:hanging="454"/>
      </w:pPr>
      <w:rPr>
        <w:rFonts w:cs="Times New Roman" w:hint="default"/>
      </w:rPr>
    </w:lvl>
    <w:lvl w:ilvl="3" w:tplc="2390C7E8">
      <w:start w:val="1"/>
      <w:numFmt w:val="decimal"/>
      <w:lvlText w:val="%4."/>
      <w:lvlJc w:val="left"/>
      <w:pPr>
        <w:tabs>
          <w:tab w:val="num" w:pos="2880"/>
        </w:tabs>
        <w:ind w:left="2880" w:hanging="360"/>
      </w:pPr>
      <w:rPr>
        <w:rFonts w:cs="Times New Roman"/>
      </w:rPr>
    </w:lvl>
    <w:lvl w:ilvl="4" w:tplc="AB4275B6">
      <w:start w:val="1"/>
      <w:numFmt w:val="decimal"/>
      <w:lvlText w:val="%5."/>
      <w:lvlJc w:val="left"/>
      <w:pPr>
        <w:tabs>
          <w:tab w:val="num" w:pos="3600"/>
        </w:tabs>
        <w:ind w:left="3600" w:hanging="360"/>
      </w:pPr>
      <w:rPr>
        <w:rFonts w:cs="Times New Roman"/>
      </w:rPr>
    </w:lvl>
    <w:lvl w:ilvl="5" w:tplc="251AE412">
      <w:start w:val="1"/>
      <w:numFmt w:val="decimal"/>
      <w:lvlText w:val="%6."/>
      <w:lvlJc w:val="left"/>
      <w:pPr>
        <w:tabs>
          <w:tab w:val="num" w:pos="4320"/>
        </w:tabs>
        <w:ind w:left="4320" w:hanging="360"/>
      </w:pPr>
      <w:rPr>
        <w:rFonts w:cs="Times New Roman"/>
      </w:rPr>
    </w:lvl>
    <w:lvl w:ilvl="6" w:tplc="2AF2DD12">
      <w:start w:val="1"/>
      <w:numFmt w:val="decimal"/>
      <w:lvlText w:val="%7."/>
      <w:lvlJc w:val="left"/>
      <w:pPr>
        <w:tabs>
          <w:tab w:val="num" w:pos="5040"/>
        </w:tabs>
        <w:ind w:left="5040" w:hanging="360"/>
      </w:pPr>
      <w:rPr>
        <w:rFonts w:cs="Times New Roman"/>
      </w:rPr>
    </w:lvl>
    <w:lvl w:ilvl="7" w:tplc="94BA225E">
      <w:start w:val="1"/>
      <w:numFmt w:val="decimal"/>
      <w:lvlText w:val="%8."/>
      <w:lvlJc w:val="left"/>
      <w:pPr>
        <w:tabs>
          <w:tab w:val="num" w:pos="5760"/>
        </w:tabs>
        <w:ind w:left="5760" w:hanging="360"/>
      </w:pPr>
      <w:rPr>
        <w:rFonts w:cs="Times New Roman"/>
      </w:rPr>
    </w:lvl>
    <w:lvl w:ilvl="8" w:tplc="F718F5D0">
      <w:start w:val="1"/>
      <w:numFmt w:val="decimal"/>
      <w:lvlText w:val="%9."/>
      <w:lvlJc w:val="left"/>
      <w:pPr>
        <w:tabs>
          <w:tab w:val="num" w:pos="6480"/>
        </w:tabs>
        <w:ind w:left="6480" w:hanging="360"/>
      </w:pPr>
      <w:rPr>
        <w:rFonts w:cs="Times New Roman"/>
      </w:rPr>
    </w:lvl>
  </w:abstractNum>
  <w:abstractNum w:abstractNumId="22" w15:restartNumberingAfterBreak="0">
    <w:nsid w:val="7C285A94"/>
    <w:multiLevelType w:val="hybridMultilevel"/>
    <w:tmpl w:val="2ED4CB8C"/>
    <w:lvl w:ilvl="0" w:tplc="A6021EC6">
      <w:start w:val="1"/>
      <w:numFmt w:val="lowerLetter"/>
      <w:lvlText w:val="%1)"/>
      <w:lvlJc w:val="left"/>
      <w:pPr>
        <w:ind w:left="720" w:hanging="360"/>
      </w:pPr>
      <w:rPr>
        <w:rFonts w:cs="Times New Roman" w:hint="default"/>
        <w:color w:val="auto"/>
      </w:rPr>
    </w:lvl>
    <w:lvl w:ilvl="1" w:tplc="EFC018D0">
      <w:start w:val="1"/>
      <w:numFmt w:val="lowerLetter"/>
      <w:lvlText w:val="%2."/>
      <w:lvlJc w:val="left"/>
      <w:pPr>
        <w:ind w:left="1440" w:hanging="360"/>
      </w:pPr>
      <w:rPr>
        <w:rFonts w:cs="Times New Roman"/>
      </w:rPr>
    </w:lvl>
    <w:lvl w:ilvl="2" w:tplc="22660C7A">
      <w:start w:val="1"/>
      <w:numFmt w:val="lowerLetter"/>
      <w:lvlText w:val="%3)"/>
      <w:lvlJc w:val="right"/>
      <w:pPr>
        <w:ind w:left="2160" w:hanging="180"/>
      </w:pPr>
      <w:rPr>
        <w:rFonts w:ascii="Times New Roman" w:eastAsia="Times New Roman" w:hAnsi="Times New Roman" w:cs="Times New Roman"/>
      </w:rPr>
    </w:lvl>
    <w:lvl w:ilvl="3" w:tplc="044672F2" w:tentative="1">
      <w:start w:val="1"/>
      <w:numFmt w:val="decimal"/>
      <w:lvlText w:val="%4."/>
      <w:lvlJc w:val="left"/>
      <w:pPr>
        <w:ind w:left="2880" w:hanging="360"/>
      </w:pPr>
      <w:rPr>
        <w:rFonts w:cs="Times New Roman"/>
      </w:rPr>
    </w:lvl>
    <w:lvl w:ilvl="4" w:tplc="44A259BC" w:tentative="1">
      <w:start w:val="1"/>
      <w:numFmt w:val="lowerLetter"/>
      <w:lvlText w:val="%5."/>
      <w:lvlJc w:val="left"/>
      <w:pPr>
        <w:ind w:left="3600" w:hanging="360"/>
      </w:pPr>
      <w:rPr>
        <w:rFonts w:cs="Times New Roman"/>
      </w:rPr>
    </w:lvl>
    <w:lvl w:ilvl="5" w:tplc="E95ABB06" w:tentative="1">
      <w:start w:val="1"/>
      <w:numFmt w:val="lowerRoman"/>
      <w:lvlText w:val="%6."/>
      <w:lvlJc w:val="right"/>
      <w:pPr>
        <w:ind w:left="4320" w:hanging="180"/>
      </w:pPr>
      <w:rPr>
        <w:rFonts w:cs="Times New Roman"/>
      </w:rPr>
    </w:lvl>
    <w:lvl w:ilvl="6" w:tplc="7DB405A0" w:tentative="1">
      <w:start w:val="1"/>
      <w:numFmt w:val="decimal"/>
      <w:lvlText w:val="%7."/>
      <w:lvlJc w:val="left"/>
      <w:pPr>
        <w:ind w:left="5040" w:hanging="360"/>
      </w:pPr>
      <w:rPr>
        <w:rFonts w:cs="Times New Roman"/>
      </w:rPr>
    </w:lvl>
    <w:lvl w:ilvl="7" w:tplc="4C70DD52" w:tentative="1">
      <w:start w:val="1"/>
      <w:numFmt w:val="lowerLetter"/>
      <w:lvlText w:val="%8."/>
      <w:lvlJc w:val="left"/>
      <w:pPr>
        <w:ind w:left="5760" w:hanging="360"/>
      </w:pPr>
      <w:rPr>
        <w:rFonts w:cs="Times New Roman"/>
      </w:rPr>
    </w:lvl>
    <w:lvl w:ilvl="8" w:tplc="38D6D818" w:tentative="1">
      <w:start w:val="1"/>
      <w:numFmt w:val="lowerRoman"/>
      <w:lvlText w:val="%9."/>
      <w:lvlJc w:val="right"/>
      <w:pPr>
        <w:ind w:left="6480" w:hanging="180"/>
      </w:pPr>
      <w:rPr>
        <w:rFonts w:cs="Times New Roman"/>
      </w:rPr>
    </w:lvl>
  </w:abstractNum>
  <w:abstractNum w:abstractNumId="23" w15:restartNumberingAfterBreak="0">
    <w:nsid w:val="7D7E2643"/>
    <w:multiLevelType w:val="hybridMultilevel"/>
    <w:tmpl w:val="C41E28EC"/>
    <w:lvl w:ilvl="0" w:tplc="1C0C3DD4">
      <w:start w:val="1"/>
      <w:numFmt w:val="decimal"/>
      <w:lvlText w:val="%1)"/>
      <w:lvlJc w:val="left"/>
      <w:pPr>
        <w:ind w:left="720" w:hanging="360"/>
      </w:pPr>
      <w:rPr>
        <w:rFonts w:hint="default"/>
      </w:rPr>
    </w:lvl>
    <w:lvl w:ilvl="1" w:tplc="4A1A4862" w:tentative="1">
      <w:start w:val="1"/>
      <w:numFmt w:val="lowerLetter"/>
      <w:lvlText w:val="%2."/>
      <w:lvlJc w:val="left"/>
      <w:pPr>
        <w:ind w:left="1440" w:hanging="360"/>
      </w:pPr>
    </w:lvl>
    <w:lvl w:ilvl="2" w:tplc="5B949D32" w:tentative="1">
      <w:start w:val="1"/>
      <w:numFmt w:val="lowerRoman"/>
      <w:lvlText w:val="%3."/>
      <w:lvlJc w:val="right"/>
      <w:pPr>
        <w:ind w:left="2160" w:hanging="180"/>
      </w:pPr>
    </w:lvl>
    <w:lvl w:ilvl="3" w:tplc="35460574" w:tentative="1">
      <w:start w:val="1"/>
      <w:numFmt w:val="decimal"/>
      <w:lvlText w:val="%4."/>
      <w:lvlJc w:val="left"/>
      <w:pPr>
        <w:ind w:left="2880" w:hanging="360"/>
      </w:pPr>
    </w:lvl>
    <w:lvl w:ilvl="4" w:tplc="96BC59E2" w:tentative="1">
      <w:start w:val="1"/>
      <w:numFmt w:val="lowerLetter"/>
      <w:lvlText w:val="%5."/>
      <w:lvlJc w:val="left"/>
      <w:pPr>
        <w:ind w:left="3600" w:hanging="360"/>
      </w:pPr>
    </w:lvl>
    <w:lvl w:ilvl="5" w:tplc="9230AF2E" w:tentative="1">
      <w:start w:val="1"/>
      <w:numFmt w:val="lowerRoman"/>
      <w:lvlText w:val="%6."/>
      <w:lvlJc w:val="right"/>
      <w:pPr>
        <w:ind w:left="4320" w:hanging="180"/>
      </w:pPr>
    </w:lvl>
    <w:lvl w:ilvl="6" w:tplc="0666DE66" w:tentative="1">
      <w:start w:val="1"/>
      <w:numFmt w:val="decimal"/>
      <w:lvlText w:val="%7."/>
      <w:lvlJc w:val="left"/>
      <w:pPr>
        <w:ind w:left="5040" w:hanging="360"/>
      </w:pPr>
    </w:lvl>
    <w:lvl w:ilvl="7" w:tplc="A71EDBF4" w:tentative="1">
      <w:start w:val="1"/>
      <w:numFmt w:val="lowerLetter"/>
      <w:lvlText w:val="%8."/>
      <w:lvlJc w:val="left"/>
      <w:pPr>
        <w:ind w:left="5760" w:hanging="360"/>
      </w:pPr>
    </w:lvl>
    <w:lvl w:ilvl="8" w:tplc="A116742C" w:tentative="1">
      <w:start w:val="1"/>
      <w:numFmt w:val="lowerRoman"/>
      <w:lvlText w:val="%9."/>
      <w:lvlJc w:val="right"/>
      <w:pPr>
        <w:ind w:left="6480" w:hanging="180"/>
      </w:pPr>
    </w:lvl>
  </w:abstractNum>
  <w:num w:numId="1">
    <w:abstractNumId w:val="4"/>
  </w:num>
  <w:num w:numId="2">
    <w:abstractNumId w:val="15"/>
  </w:num>
  <w:num w:numId="3">
    <w:abstractNumId w:val="20"/>
  </w:num>
  <w:num w:numId="4">
    <w:abstractNumId w:val="21"/>
  </w:num>
  <w:num w:numId="5">
    <w:abstractNumId w:val="11"/>
  </w:num>
  <w:num w:numId="6">
    <w:abstractNumId w:val="0"/>
  </w:num>
  <w:num w:numId="7">
    <w:abstractNumId w:val="5"/>
  </w:num>
  <w:num w:numId="8">
    <w:abstractNumId w:val="6"/>
  </w:num>
  <w:num w:numId="9">
    <w:abstractNumId w:val="17"/>
  </w:num>
  <w:num w:numId="10">
    <w:abstractNumId w:val="14"/>
  </w:num>
  <w:num w:numId="11">
    <w:abstractNumId w:val="1"/>
  </w:num>
  <w:num w:numId="12">
    <w:abstractNumId w:val="19"/>
  </w:num>
  <w:num w:numId="13">
    <w:abstractNumId w:val="9"/>
  </w:num>
  <w:num w:numId="14">
    <w:abstractNumId w:val="22"/>
  </w:num>
  <w:num w:numId="15">
    <w:abstractNumId w:val="13"/>
  </w:num>
  <w:num w:numId="16">
    <w:abstractNumId w:val="10"/>
  </w:num>
  <w:num w:numId="17">
    <w:abstractNumId w:val="3"/>
  </w:num>
  <w:num w:numId="18">
    <w:abstractNumId w:val="23"/>
  </w:num>
  <w:num w:numId="19">
    <w:abstractNumId w:val="18"/>
  </w:num>
  <w:num w:numId="20">
    <w:abstractNumId w:val="2"/>
  </w:num>
  <w:num w:numId="21">
    <w:abstractNumId w:val="16"/>
  </w:num>
  <w:num w:numId="22">
    <w:abstractNumId w:val="8"/>
  </w:num>
  <w:num w:numId="23">
    <w:abstractNumId w:val="7"/>
  </w:num>
  <w:num w:numId="2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4A8"/>
    <w:rsid w:val="000007DE"/>
    <w:rsid w:val="00001650"/>
    <w:rsid w:val="00002C32"/>
    <w:rsid w:val="0000377F"/>
    <w:rsid w:val="00007FC3"/>
    <w:rsid w:val="0001036B"/>
    <w:rsid w:val="00010AE5"/>
    <w:rsid w:val="00011A85"/>
    <w:rsid w:val="000130DE"/>
    <w:rsid w:val="00014441"/>
    <w:rsid w:val="00014E26"/>
    <w:rsid w:val="0001782D"/>
    <w:rsid w:val="0002163C"/>
    <w:rsid w:val="00021724"/>
    <w:rsid w:val="000227B0"/>
    <w:rsid w:val="0002394B"/>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1416"/>
    <w:rsid w:val="0007208E"/>
    <w:rsid w:val="000720B5"/>
    <w:rsid w:val="00072613"/>
    <w:rsid w:val="0007744A"/>
    <w:rsid w:val="000808BB"/>
    <w:rsid w:val="00080B33"/>
    <w:rsid w:val="00083FAB"/>
    <w:rsid w:val="00085C76"/>
    <w:rsid w:val="000869C2"/>
    <w:rsid w:val="00087157"/>
    <w:rsid w:val="000878B8"/>
    <w:rsid w:val="000909D0"/>
    <w:rsid w:val="00091116"/>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291F"/>
    <w:rsid w:val="000D4976"/>
    <w:rsid w:val="000D53DE"/>
    <w:rsid w:val="000D7493"/>
    <w:rsid w:val="000E4B98"/>
    <w:rsid w:val="000E6434"/>
    <w:rsid w:val="000E7BC2"/>
    <w:rsid w:val="000E7C41"/>
    <w:rsid w:val="000F3A6A"/>
    <w:rsid w:val="000F3C19"/>
    <w:rsid w:val="000F4AA2"/>
    <w:rsid w:val="000F4E54"/>
    <w:rsid w:val="000F54A0"/>
    <w:rsid w:val="001019D1"/>
    <w:rsid w:val="00103556"/>
    <w:rsid w:val="001045C6"/>
    <w:rsid w:val="0010555B"/>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6776C"/>
    <w:rsid w:val="001708DD"/>
    <w:rsid w:val="00171CFF"/>
    <w:rsid w:val="00171F29"/>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A76C7"/>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39CB"/>
    <w:rsid w:val="001F56FA"/>
    <w:rsid w:val="002001C9"/>
    <w:rsid w:val="002017F4"/>
    <w:rsid w:val="00203268"/>
    <w:rsid w:val="002060E7"/>
    <w:rsid w:val="00211AB4"/>
    <w:rsid w:val="00217CAA"/>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75A64"/>
    <w:rsid w:val="00281DF1"/>
    <w:rsid w:val="002824EB"/>
    <w:rsid w:val="00287AB8"/>
    <w:rsid w:val="00290530"/>
    <w:rsid w:val="002913FA"/>
    <w:rsid w:val="00291A7C"/>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07C8E"/>
    <w:rsid w:val="00311B84"/>
    <w:rsid w:val="00311F10"/>
    <w:rsid w:val="00323F2A"/>
    <w:rsid w:val="00330ACF"/>
    <w:rsid w:val="00331037"/>
    <w:rsid w:val="00333487"/>
    <w:rsid w:val="00340AFC"/>
    <w:rsid w:val="00341A87"/>
    <w:rsid w:val="00341AE8"/>
    <w:rsid w:val="0035221B"/>
    <w:rsid w:val="00354A99"/>
    <w:rsid w:val="0035716F"/>
    <w:rsid w:val="00364E1D"/>
    <w:rsid w:val="00365B97"/>
    <w:rsid w:val="00366A13"/>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32F"/>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1825"/>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6788B"/>
    <w:rsid w:val="0047166E"/>
    <w:rsid w:val="00471A9C"/>
    <w:rsid w:val="00475F46"/>
    <w:rsid w:val="00487A38"/>
    <w:rsid w:val="00491292"/>
    <w:rsid w:val="00492F1E"/>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21DF"/>
    <w:rsid w:val="00504D5D"/>
    <w:rsid w:val="005050BC"/>
    <w:rsid w:val="0051519A"/>
    <w:rsid w:val="00516FCF"/>
    <w:rsid w:val="00517672"/>
    <w:rsid w:val="005176BB"/>
    <w:rsid w:val="00525A46"/>
    <w:rsid w:val="0053060C"/>
    <w:rsid w:val="00531E1A"/>
    <w:rsid w:val="00531FDF"/>
    <w:rsid w:val="00532D54"/>
    <w:rsid w:val="00540889"/>
    <w:rsid w:val="00542049"/>
    <w:rsid w:val="00553527"/>
    <w:rsid w:val="00554281"/>
    <w:rsid w:val="00554664"/>
    <w:rsid w:val="005654A7"/>
    <w:rsid w:val="00566870"/>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379F"/>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6B8C"/>
    <w:rsid w:val="005F7E68"/>
    <w:rsid w:val="00600557"/>
    <w:rsid w:val="006007C6"/>
    <w:rsid w:val="00601348"/>
    <w:rsid w:val="00601D0B"/>
    <w:rsid w:val="00602055"/>
    <w:rsid w:val="006041C5"/>
    <w:rsid w:val="00610B61"/>
    <w:rsid w:val="0061126D"/>
    <w:rsid w:val="006116B1"/>
    <w:rsid w:val="00613BEE"/>
    <w:rsid w:val="00613F30"/>
    <w:rsid w:val="00617678"/>
    <w:rsid w:val="0062168C"/>
    <w:rsid w:val="00621A53"/>
    <w:rsid w:val="00622067"/>
    <w:rsid w:val="00622DCF"/>
    <w:rsid w:val="006247EE"/>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0376"/>
    <w:rsid w:val="007108AC"/>
    <w:rsid w:val="007132ED"/>
    <w:rsid w:val="007152D6"/>
    <w:rsid w:val="00720212"/>
    <w:rsid w:val="0072152D"/>
    <w:rsid w:val="00722A7D"/>
    <w:rsid w:val="00723976"/>
    <w:rsid w:val="00723D04"/>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3F9"/>
    <w:rsid w:val="007A7583"/>
    <w:rsid w:val="007B13DA"/>
    <w:rsid w:val="007C523A"/>
    <w:rsid w:val="007C5E33"/>
    <w:rsid w:val="007C688C"/>
    <w:rsid w:val="007D0968"/>
    <w:rsid w:val="007D1358"/>
    <w:rsid w:val="007D46C0"/>
    <w:rsid w:val="007E1CDA"/>
    <w:rsid w:val="007E4249"/>
    <w:rsid w:val="007E524B"/>
    <w:rsid w:val="007F0116"/>
    <w:rsid w:val="007F2FCC"/>
    <w:rsid w:val="0080022F"/>
    <w:rsid w:val="00805EA6"/>
    <w:rsid w:val="00806755"/>
    <w:rsid w:val="00807F3C"/>
    <w:rsid w:val="00813491"/>
    <w:rsid w:val="00814AFE"/>
    <w:rsid w:val="00815911"/>
    <w:rsid w:val="00815922"/>
    <w:rsid w:val="00822903"/>
    <w:rsid w:val="00833251"/>
    <w:rsid w:val="00833348"/>
    <w:rsid w:val="00833655"/>
    <w:rsid w:val="00833A19"/>
    <w:rsid w:val="00833CB9"/>
    <w:rsid w:val="00833FAD"/>
    <w:rsid w:val="008340D8"/>
    <w:rsid w:val="00835F7E"/>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5A9"/>
    <w:rsid w:val="00870760"/>
    <w:rsid w:val="00872A2E"/>
    <w:rsid w:val="008827F4"/>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5FD9"/>
    <w:rsid w:val="008E67C9"/>
    <w:rsid w:val="008E72DB"/>
    <w:rsid w:val="008F051C"/>
    <w:rsid w:val="008F25AB"/>
    <w:rsid w:val="008F623F"/>
    <w:rsid w:val="008F7694"/>
    <w:rsid w:val="00901D2B"/>
    <w:rsid w:val="00902256"/>
    <w:rsid w:val="00902769"/>
    <w:rsid w:val="00906EF4"/>
    <w:rsid w:val="00910641"/>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4F6E"/>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403"/>
    <w:rsid w:val="009A5879"/>
    <w:rsid w:val="009A5C15"/>
    <w:rsid w:val="009A734D"/>
    <w:rsid w:val="009A752B"/>
    <w:rsid w:val="009B32DA"/>
    <w:rsid w:val="009B57BA"/>
    <w:rsid w:val="009B6FF1"/>
    <w:rsid w:val="009B7310"/>
    <w:rsid w:val="009C1837"/>
    <w:rsid w:val="009C2195"/>
    <w:rsid w:val="009C24C6"/>
    <w:rsid w:val="009C264F"/>
    <w:rsid w:val="009C2DCE"/>
    <w:rsid w:val="009C32ED"/>
    <w:rsid w:val="009C64CE"/>
    <w:rsid w:val="009D0850"/>
    <w:rsid w:val="009D13BD"/>
    <w:rsid w:val="009D3FA4"/>
    <w:rsid w:val="009D46BB"/>
    <w:rsid w:val="009D4DEC"/>
    <w:rsid w:val="009D64A6"/>
    <w:rsid w:val="009D71F9"/>
    <w:rsid w:val="009E10C7"/>
    <w:rsid w:val="009E1458"/>
    <w:rsid w:val="009E38B2"/>
    <w:rsid w:val="009E66EC"/>
    <w:rsid w:val="009E6757"/>
    <w:rsid w:val="009F2728"/>
    <w:rsid w:val="009F35D0"/>
    <w:rsid w:val="00A0066D"/>
    <w:rsid w:val="00A02F08"/>
    <w:rsid w:val="00A02FC0"/>
    <w:rsid w:val="00A048F8"/>
    <w:rsid w:val="00A053FF"/>
    <w:rsid w:val="00A05AAF"/>
    <w:rsid w:val="00A077D3"/>
    <w:rsid w:val="00A07FAE"/>
    <w:rsid w:val="00A12337"/>
    <w:rsid w:val="00A12879"/>
    <w:rsid w:val="00A133F5"/>
    <w:rsid w:val="00A1729F"/>
    <w:rsid w:val="00A1750B"/>
    <w:rsid w:val="00A21121"/>
    <w:rsid w:val="00A261D4"/>
    <w:rsid w:val="00A26F3B"/>
    <w:rsid w:val="00A27973"/>
    <w:rsid w:val="00A3085C"/>
    <w:rsid w:val="00A308F7"/>
    <w:rsid w:val="00A32E55"/>
    <w:rsid w:val="00A349C1"/>
    <w:rsid w:val="00A37898"/>
    <w:rsid w:val="00A37FF5"/>
    <w:rsid w:val="00A40946"/>
    <w:rsid w:val="00A4131A"/>
    <w:rsid w:val="00A43C79"/>
    <w:rsid w:val="00A54020"/>
    <w:rsid w:val="00A54C2E"/>
    <w:rsid w:val="00A56E8A"/>
    <w:rsid w:val="00A65E90"/>
    <w:rsid w:val="00A67302"/>
    <w:rsid w:val="00A74E62"/>
    <w:rsid w:val="00A74E70"/>
    <w:rsid w:val="00A765ED"/>
    <w:rsid w:val="00A829A3"/>
    <w:rsid w:val="00A836A3"/>
    <w:rsid w:val="00A902E0"/>
    <w:rsid w:val="00A936FB"/>
    <w:rsid w:val="00AA152F"/>
    <w:rsid w:val="00AA15D9"/>
    <w:rsid w:val="00AA2205"/>
    <w:rsid w:val="00AA26D7"/>
    <w:rsid w:val="00AA38EA"/>
    <w:rsid w:val="00AB05D7"/>
    <w:rsid w:val="00AB324B"/>
    <w:rsid w:val="00AB447A"/>
    <w:rsid w:val="00AB6031"/>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3955"/>
    <w:rsid w:val="00AF74CC"/>
    <w:rsid w:val="00B00716"/>
    <w:rsid w:val="00B05F43"/>
    <w:rsid w:val="00B06DFC"/>
    <w:rsid w:val="00B10702"/>
    <w:rsid w:val="00B155B3"/>
    <w:rsid w:val="00B16E4B"/>
    <w:rsid w:val="00B3040A"/>
    <w:rsid w:val="00B30C2E"/>
    <w:rsid w:val="00B34813"/>
    <w:rsid w:val="00B44B99"/>
    <w:rsid w:val="00B46373"/>
    <w:rsid w:val="00B469E4"/>
    <w:rsid w:val="00B5062B"/>
    <w:rsid w:val="00B52CF2"/>
    <w:rsid w:val="00B535E7"/>
    <w:rsid w:val="00B57969"/>
    <w:rsid w:val="00B61E06"/>
    <w:rsid w:val="00B6548B"/>
    <w:rsid w:val="00B66D37"/>
    <w:rsid w:val="00B7041D"/>
    <w:rsid w:val="00B71C27"/>
    <w:rsid w:val="00B723CF"/>
    <w:rsid w:val="00B72937"/>
    <w:rsid w:val="00B73F91"/>
    <w:rsid w:val="00B74DD8"/>
    <w:rsid w:val="00B7674D"/>
    <w:rsid w:val="00B76CF1"/>
    <w:rsid w:val="00B80AEA"/>
    <w:rsid w:val="00B81BD0"/>
    <w:rsid w:val="00B84244"/>
    <w:rsid w:val="00B844BE"/>
    <w:rsid w:val="00B8454E"/>
    <w:rsid w:val="00B90357"/>
    <w:rsid w:val="00B9041E"/>
    <w:rsid w:val="00B91790"/>
    <w:rsid w:val="00BA4525"/>
    <w:rsid w:val="00BA7822"/>
    <w:rsid w:val="00BC4DE8"/>
    <w:rsid w:val="00BC74CC"/>
    <w:rsid w:val="00BC7528"/>
    <w:rsid w:val="00BC7945"/>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2CA"/>
    <w:rsid w:val="00C13EF5"/>
    <w:rsid w:val="00C17043"/>
    <w:rsid w:val="00C23333"/>
    <w:rsid w:val="00C23F87"/>
    <w:rsid w:val="00C2533E"/>
    <w:rsid w:val="00C2606E"/>
    <w:rsid w:val="00C263DA"/>
    <w:rsid w:val="00C401BC"/>
    <w:rsid w:val="00C40E7E"/>
    <w:rsid w:val="00C43777"/>
    <w:rsid w:val="00C449F6"/>
    <w:rsid w:val="00C463CA"/>
    <w:rsid w:val="00C477CD"/>
    <w:rsid w:val="00C47ACA"/>
    <w:rsid w:val="00C50A2F"/>
    <w:rsid w:val="00C51079"/>
    <w:rsid w:val="00C53783"/>
    <w:rsid w:val="00C53D44"/>
    <w:rsid w:val="00C5569C"/>
    <w:rsid w:val="00C55B20"/>
    <w:rsid w:val="00C5622A"/>
    <w:rsid w:val="00C61144"/>
    <w:rsid w:val="00C65561"/>
    <w:rsid w:val="00C65C1D"/>
    <w:rsid w:val="00C67138"/>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286F"/>
    <w:rsid w:val="00CB415E"/>
    <w:rsid w:val="00CB4209"/>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690C"/>
    <w:rsid w:val="00CE781F"/>
    <w:rsid w:val="00CF0432"/>
    <w:rsid w:val="00CF0615"/>
    <w:rsid w:val="00CF389F"/>
    <w:rsid w:val="00CF4A4C"/>
    <w:rsid w:val="00CF5231"/>
    <w:rsid w:val="00CF5CBE"/>
    <w:rsid w:val="00CF62F4"/>
    <w:rsid w:val="00CF70B5"/>
    <w:rsid w:val="00CF7132"/>
    <w:rsid w:val="00D00116"/>
    <w:rsid w:val="00D023D8"/>
    <w:rsid w:val="00D037F2"/>
    <w:rsid w:val="00D051BD"/>
    <w:rsid w:val="00D05665"/>
    <w:rsid w:val="00D06567"/>
    <w:rsid w:val="00D12CB4"/>
    <w:rsid w:val="00D130FD"/>
    <w:rsid w:val="00D134D3"/>
    <w:rsid w:val="00D15C75"/>
    <w:rsid w:val="00D1731F"/>
    <w:rsid w:val="00D1773C"/>
    <w:rsid w:val="00D21FD9"/>
    <w:rsid w:val="00D24B75"/>
    <w:rsid w:val="00D269F9"/>
    <w:rsid w:val="00D26E0F"/>
    <w:rsid w:val="00D273A1"/>
    <w:rsid w:val="00D27EC6"/>
    <w:rsid w:val="00D3045D"/>
    <w:rsid w:val="00D30A86"/>
    <w:rsid w:val="00D30C98"/>
    <w:rsid w:val="00D32A48"/>
    <w:rsid w:val="00D32D5A"/>
    <w:rsid w:val="00D3319D"/>
    <w:rsid w:val="00D33C3A"/>
    <w:rsid w:val="00D43114"/>
    <w:rsid w:val="00D47E03"/>
    <w:rsid w:val="00D50620"/>
    <w:rsid w:val="00D533B0"/>
    <w:rsid w:val="00D57C26"/>
    <w:rsid w:val="00D61BC7"/>
    <w:rsid w:val="00D6348B"/>
    <w:rsid w:val="00D73EF3"/>
    <w:rsid w:val="00D74B5E"/>
    <w:rsid w:val="00D74CD1"/>
    <w:rsid w:val="00D75BC3"/>
    <w:rsid w:val="00D75D40"/>
    <w:rsid w:val="00D779BC"/>
    <w:rsid w:val="00D80DFB"/>
    <w:rsid w:val="00D84F8D"/>
    <w:rsid w:val="00D91369"/>
    <w:rsid w:val="00D97311"/>
    <w:rsid w:val="00D97EB8"/>
    <w:rsid w:val="00DA391F"/>
    <w:rsid w:val="00DA4B53"/>
    <w:rsid w:val="00DA6727"/>
    <w:rsid w:val="00DA7A20"/>
    <w:rsid w:val="00DB0D47"/>
    <w:rsid w:val="00DB147A"/>
    <w:rsid w:val="00DB2B4B"/>
    <w:rsid w:val="00DB2E41"/>
    <w:rsid w:val="00DB5188"/>
    <w:rsid w:val="00DB5A4E"/>
    <w:rsid w:val="00DC17E6"/>
    <w:rsid w:val="00DD1906"/>
    <w:rsid w:val="00DD258C"/>
    <w:rsid w:val="00DE0780"/>
    <w:rsid w:val="00DE2617"/>
    <w:rsid w:val="00DE6C25"/>
    <w:rsid w:val="00DF0DB8"/>
    <w:rsid w:val="00DF2243"/>
    <w:rsid w:val="00DF4443"/>
    <w:rsid w:val="00DF523F"/>
    <w:rsid w:val="00DF6128"/>
    <w:rsid w:val="00DF6A85"/>
    <w:rsid w:val="00E01A0F"/>
    <w:rsid w:val="00E044C9"/>
    <w:rsid w:val="00E05189"/>
    <w:rsid w:val="00E0733F"/>
    <w:rsid w:val="00E1124B"/>
    <w:rsid w:val="00E12B9C"/>
    <w:rsid w:val="00E1792C"/>
    <w:rsid w:val="00E21918"/>
    <w:rsid w:val="00E22447"/>
    <w:rsid w:val="00E259D4"/>
    <w:rsid w:val="00E277A7"/>
    <w:rsid w:val="00E32F28"/>
    <w:rsid w:val="00E34A17"/>
    <w:rsid w:val="00E3519B"/>
    <w:rsid w:val="00E4321A"/>
    <w:rsid w:val="00E4651A"/>
    <w:rsid w:val="00E46CCD"/>
    <w:rsid w:val="00E47876"/>
    <w:rsid w:val="00E52242"/>
    <w:rsid w:val="00E53204"/>
    <w:rsid w:val="00E53F19"/>
    <w:rsid w:val="00E55ECA"/>
    <w:rsid w:val="00E560AA"/>
    <w:rsid w:val="00E57513"/>
    <w:rsid w:val="00E654F0"/>
    <w:rsid w:val="00E70907"/>
    <w:rsid w:val="00E70BB9"/>
    <w:rsid w:val="00E73BBB"/>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4DA7"/>
    <w:rsid w:val="00ED517A"/>
    <w:rsid w:val="00ED64F8"/>
    <w:rsid w:val="00ED6CDF"/>
    <w:rsid w:val="00EE0FB4"/>
    <w:rsid w:val="00EE2CF1"/>
    <w:rsid w:val="00EE2E18"/>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26C5C"/>
    <w:rsid w:val="00F32103"/>
    <w:rsid w:val="00F34455"/>
    <w:rsid w:val="00F35077"/>
    <w:rsid w:val="00F37BFF"/>
    <w:rsid w:val="00F404BB"/>
    <w:rsid w:val="00F41548"/>
    <w:rsid w:val="00F4294A"/>
    <w:rsid w:val="00F44401"/>
    <w:rsid w:val="00F4614C"/>
    <w:rsid w:val="00F50ABC"/>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4813"/>
    <w:rsid w:val="00F874FB"/>
    <w:rsid w:val="00F92014"/>
    <w:rsid w:val="00F936A2"/>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7E9"/>
    <w:rsid w:val="00FE1D1C"/>
    <w:rsid w:val="00FE44FD"/>
    <w:rsid w:val="00FE45AC"/>
    <w:rsid w:val="00FE59B2"/>
    <w:rsid w:val="00FF0170"/>
    <w:rsid w:val="00FF7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C7836"/>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Jegyzethivatkozs">
    <w:name w:val="annotation reference"/>
    <w:basedOn w:val="Bekezdsalapbettpusa"/>
    <w:semiHidden/>
    <w:unhideWhenUsed/>
    <w:qFormat/>
    <w:rsid w:val="00171F29"/>
    <w:rPr>
      <w:sz w:val="16"/>
      <w:szCs w:val="16"/>
    </w:rPr>
  </w:style>
  <w:style w:type="paragraph" w:styleId="Jegyzetszveg">
    <w:name w:val="annotation text"/>
    <w:aliases w:val="Char6 Char,Char4 Char Char Char,Char4 Char Char,Char4 Char,Char4 Char Char Char Char Char,Char4 Char Char Char Char Char Char Char Char,Char4 Char Char Char Char Char Char Ch,Char4 Char Char Char Char Char Char Char"/>
    <w:basedOn w:val="Norml"/>
    <w:link w:val="JegyzetszvegChar"/>
    <w:semiHidden/>
    <w:unhideWhenUsed/>
    <w:rsid w:val="00171F29"/>
    <w:pPr>
      <w:spacing w:line="240" w:lineRule="auto"/>
    </w:pPr>
    <w:rPr>
      <w:sz w:val="20"/>
      <w:szCs w:val="20"/>
    </w:rPr>
  </w:style>
  <w:style w:type="character" w:customStyle="1" w:styleId="JegyzetszvegChar">
    <w:name w:val="Jegyzetszöveg Char"/>
    <w:aliases w:val="Char6 Char Char,Char4 Char Char Char Char,Char4 Char Char Char1,Char4 Char Char1,Char4 Char Char Char Char Char Char,Char4 Char Char Char Char Char Char Char Char Char,Char4 Char Char Char Char Char Char Ch Char"/>
    <w:basedOn w:val="Bekezdsalapbettpusa"/>
    <w:link w:val="Jegyzetszveg"/>
    <w:semiHidden/>
    <w:rsid w:val="00171F29"/>
    <w:rPr>
      <w:rFonts w:cs="Times New Roman"/>
    </w:rPr>
  </w:style>
  <w:style w:type="paragraph" w:styleId="Megjegyzstrgya">
    <w:name w:val="annotation subject"/>
    <w:basedOn w:val="Jegyzetszveg"/>
    <w:next w:val="Jegyzetszveg"/>
    <w:link w:val="MegjegyzstrgyaChar"/>
    <w:uiPriority w:val="99"/>
    <w:semiHidden/>
    <w:unhideWhenUsed/>
    <w:rsid w:val="00171F29"/>
    <w:rPr>
      <w:b/>
      <w:bCs/>
    </w:rPr>
  </w:style>
  <w:style w:type="character" w:customStyle="1" w:styleId="MegjegyzstrgyaChar">
    <w:name w:val="Megjegyzés tárgya Char"/>
    <w:basedOn w:val="JegyzetszvegChar"/>
    <w:link w:val="Megjegyzstrgya"/>
    <w:uiPriority w:val="99"/>
    <w:semiHidden/>
    <w:rsid w:val="00171F29"/>
    <w:rPr>
      <w:rFonts w:cs="Times New Roman"/>
      <w:b/>
      <w:bCs/>
    </w:rPr>
  </w:style>
  <w:style w:type="paragraph" w:styleId="Vltozat">
    <w:name w:val="Revision"/>
    <w:hidden/>
    <w:uiPriority w:val="99"/>
    <w:semiHidden/>
    <w:rsid w:val="00287AB8"/>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3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366E95">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366E95"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366E95"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366E95"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366E95"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366E95"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366E95" w:rsidP="00156C12">
          <w:pPr>
            <w:pStyle w:val="09465EA07CA14BBCA4EF98D21F6085B9"/>
          </w:pPr>
          <w:r w:rsidRPr="00B61E06">
            <w:rPr>
              <w:rStyle w:val="Helyrzszveg"/>
            </w:rPr>
            <w:t>Szöveg beírásához kattintson ide.</w:t>
          </w:r>
        </w:p>
      </w:docPartBody>
    </w:docPart>
    <w:docPart>
      <w:docPartPr>
        <w:name w:val="9DFF3162B6E9483C97DDADDA1CA350E9"/>
        <w:category>
          <w:name w:val="Általános"/>
          <w:gallery w:val="placeholder"/>
        </w:category>
        <w:types>
          <w:type w:val="bbPlcHdr"/>
        </w:types>
        <w:behaviors>
          <w:behavior w:val="content"/>
        </w:behaviors>
        <w:guid w:val="{B2EB2596-DA0B-48D0-9E12-5A1514A8B602}"/>
      </w:docPartPr>
      <w:docPartBody>
        <w:p w:rsidR="00490A4D" w:rsidRDefault="00366E95" w:rsidP="00DE6C25">
          <w:pPr>
            <w:pStyle w:val="9DFF3162B6E9483C97DDADDA1CA350E9"/>
          </w:pPr>
          <w:r w:rsidRPr="00B61E06">
            <w:rPr>
              <w:rStyle w:val="Helyrzszveg"/>
            </w:rPr>
            <w:t>Szöveg beírásához kattintson ide.</w:t>
          </w:r>
        </w:p>
      </w:docPartBody>
    </w:docPart>
    <w:docPart>
      <w:docPartPr>
        <w:name w:val="1915475D68AD4ACCAD4B28EA090DA93D"/>
        <w:category>
          <w:name w:val="Általános"/>
          <w:gallery w:val="placeholder"/>
        </w:category>
        <w:types>
          <w:type w:val="bbPlcHdr"/>
        </w:types>
        <w:behaviors>
          <w:behavior w:val="content"/>
        </w:behaviors>
        <w:guid w:val="{EF6A2379-C0FA-4204-A6AC-2EE3A90A7D04}"/>
      </w:docPartPr>
      <w:docPartBody>
        <w:p w:rsidR="00490A4D" w:rsidRDefault="00366E95" w:rsidP="007E524B">
          <w:pPr>
            <w:pStyle w:val="1915475D68AD4ACCAD4B28EA090DA93D"/>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0D462E"/>
    <w:rsid w:val="0010555B"/>
    <w:rsid w:val="00156C12"/>
    <w:rsid w:val="001F17B1"/>
    <w:rsid w:val="001F28A8"/>
    <w:rsid w:val="00202BF3"/>
    <w:rsid w:val="00366E95"/>
    <w:rsid w:val="0044242B"/>
    <w:rsid w:val="00453088"/>
    <w:rsid w:val="00490A4D"/>
    <w:rsid w:val="00563FD1"/>
    <w:rsid w:val="005803F7"/>
    <w:rsid w:val="00583D0B"/>
    <w:rsid w:val="006D6362"/>
    <w:rsid w:val="006D78AB"/>
    <w:rsid w:val="00752930"/>
    <w:rsid w:val="007656EA"/>
    <w:rsid w:val="007800BE"/>
    <w:rsid w:val="007C408A"/>
    <w:rsid w:val="00951CF1"/>
    <w:rsid w:val="00993A01"/>
    <w:rsid w:val="00A73A7E"/>
    <w:rsid w:val="00AD0499"/>
    <w:rsid w:val="00CD2ED7"/>
    <w:rsid w:val="00D30659"/>
    <w:rsid w:val="00DA1DB7"/>
    <w:rsid w:val="00DA4B53"/>
    <w:rsid w:val="00E047FD"/>
    <w:rsid w:val="00EB423E"/>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DFF3162B6E9483C97DDADDA1CA350E9">
    <w:name w:val="9DFF3162B6E9483C97DDADDA1CA350E9"/>
    <w:rsid w:val="00DE6C25"/>
  </w:style>
  <w:style w:type="paragraph" w:customStyle="1" w:styleId="1915475D68AD4ACCAD4B28EA090DA93D">
    <w:name w:val="1915475D68AD4ACCAD4B28EA090DA93D"/>
    <w:rsid w:val="007E52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B3E65-E67A-4340-8C35-C7EABC97B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921</Words>
  <Characters>6355</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HRK</dc:creator>
  <cp:lastModifiedBy>Bodzsár Tímea</cp:lastModifiedBy>
  <cp:revision>8</cp:revision>
  <cp:lastPrinted>2015-06-19T08:32:00Z</cp:lastPrinted>
  <dcterms:created xsi:type="dcterms:W3CDTF">2025-04-09T08:33:00Z</dcterms:created>
  <dcterms:modified xsi:type="dcterms:W3CDTF">2025-04-09T14:14:00Z</dcterms:modified>
</cp:coreProperties>
</file>