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A34C5" w14:paraId="57CC2E0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850634" w14:textId="77777777" w:rsidR="00CC0CD0" w:rsidRPr="005B03DE" w:rsidRDefault="007E436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54BCB89" w14:textId="77777777" w:rsidR="00CC0CD0" w:rsidRPr="005B03DE" w:rsidRDefault="000E35F2" w:rsidP="00FD14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E4362" w:rsidRPr="00FD1433">
                      <w:rPr>
                        <w:rFonts w:ascii="Times New Roman" w:hAnsi="Times New Roman"/>
                        <w:b/>
                        <w:sz w:val="24"/>
                      </w:rPr>
                      <w:t>FIDESZ-KDNP Frakció</w:t>
                    </w:r>
                  </w:sdtContent>
                </w:sdt>
              </w:sdtContent>
            </w:sdt>
          </w:p>
        </w:tc>
      </w:tr>
    </w:tbl>
    <w:p w14:paraId="4F0E5B32" w14:textId="77777777" w:rsidR="00CC0CD0" w:rsidRPr="005B03DE" w:rsidRDefault="007E43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4CD5DC9" w14:textId="77777777" w:rsidR="00CC0CD0" w:rsidRPr="005B03DE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0593D2F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10492F" w14:textId="77777777" w:rsidR="00CC0CD0" w:rsidRPr="005B03DE" w:rsidRDefault="007E436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72D45D8C" w14:textId="77777777" w:rsidR="00EE791E" w:rsidRDefault="000E35F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5815BD04" w14:textId="77777777" w:rsidR="00CC0CD0" w:rsidRPr="005B03D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550137B7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AC34B96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13786BF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390B46" w14:textId="77777777" w:rsidR="00CC0CD0" w:rsidRPr="005B03DE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9727DF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57E233" w14:textId="54BB4020" w:rsidR="00D57C26" w:rsidRPr="00FD1433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143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D143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9905A5">
            <w:rPr>
              <w:rFonts w:ascii="Times New Roman" w:hAnsi="Times New Roman"/>
              <w:b/>
              <w:bCs/>
              <w:iCs/>
              <w:sz w:val="28"/>
              <w:szCs w:val="28"/>
            </w:rPr>
            <w:t>április</w:t>
          </w:r>
        </w:sdtContent>
      </w:sdt>
      <w:r w:rsidRPr="00FD1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1</w:t>
          </w:r>
          <w:r w:rsidR="009905A5">
            <w:rPr>
              <w:rFonts w:ascii="Times New Roman" w:hAnsi="Times New Roman"/>
              <w:b/>
              <w:sz w:val="28"/>
            </w:rPr>
            <w:t>6</w:t>
          </w:r>
        </w:sdtContent>
      </w:sdt>
      <w:r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D143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D1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9905A5">
            <w:rPr>
              <w:rFonts w:ascii="Times New Roman" w:hAnsi="Times New Roman"/>
              <w:b/>
              <w:sz w:val="28"/>
            </w:rPr>
            <w:t>a</w:t>
          </w:r>
          <w:r w:rsidRPr="00FD1433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E8D741A" w14:textId="77777777" w:rsidR="00CC0CD0" w:rsidRPr="00EE2CF1" w:rsidRDefault="007E43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D143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FD143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FD14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D1433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23ABDE6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8061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D034C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E456D9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48D50" w14:textId="660AF205" w:rsidR="00CC0CD0" w:rsidRPr="00B74DD8" w:rsidRDefault="007E4362" w:rsidP="00B551A8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431954">
            <w:rPr>
              <w:rFonts w:ascii="Times New Roman" w:hAnsi="Times New Roman"/>
              <w:sz w:val="24"/>
            </w:rPr>
            <w:t>Javaslat a</w:t>
          </w:r>
          <w:r w:rsidR="009905A5" w:rsidRPr="009905A5">
            <w:rPr>
              <w:rFonts w:ascii="Times New Roman" w:hAnsi="Times New Roman"/>
              <w:sz w:val="24"/>
            </w:rPr>
            <w:t xml:space="preserve"> Rákóczi út 38. szám alatti társasház oszlopsorának felújításához kapcsolódó önkormányzati támogatás</w:t>
          </w:r>
          <w:r w:rsidR="009905A5">
            <w:rPr>
              <w:rFonts w:ascii="Times New Roman" w:hAnsi="Times New Roman"/>
              <w:sz w:val="24"/>
            </w:rPr>
            <w:t>ról</w:t>
          </w:r>
        </w:sdtContent>
      </w:sdt>
    </w:p>
    <w:p w14:paraId="410DFEA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0EFC05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13BC6C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30356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57CA248" w14:textId="77777777" w:rsidR="00CC0CD0" w:rsidRPr="005B03DE" w:rsidRDefault="007E43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96A680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26373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208B2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861E2C" w14:textId="77777777" w:rsidR="00CC0CD0" w:rsidRPr="005B03DE" w:rsidRDefault="007E43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14:paraId="3A4045C4" w14:textId="77777777" w:rsidR="00FD1433" w:rsidRPr="00FD26AB" w:rsidRDefault="00FD1433" w:rsidP="00FD14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778758858"/>
          <w:placeholder>
            <w:docPart w:val="FBB04C53347348EBA9DD87C4CDADDD09"/>
          </w:placeholder>
        </w:sdtPr>
        <w:sdtEndPr/>
        <w:sdtContent>
          <w:r w:rsidRPr="00BC2EAD">
            <w:rPr>
              <w:rFonts w:ascii="Times New Roman" w:hAnsi="Times New Roman"/>
              <w:sz w:val="24"/>
              <w:szCs w:val="24"/>
            </w:rPr>
            <w:t xml:space="preserve">Fidesz-KDNP </w:t>
          </w:r>
          <w:r>
            <w:rPr>
              <w:rFonts w:ascii="Times New Roman" w:hAnsi="Times New Roman"/>
              <w:sz w:val="24"/>
              <w:szCs w:val="24"/>
            </w:rPr>
            <w:t>frakcióvezető</w:t>
          </w:r>
        </w:sdtContent>
      </w:sdt>
    </w:p>
    <w:p w14:paraId="4EC14A7E" w14:textId="77C9BB3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201249" w14:textId="77777777" w:rsidR="00B551A8" w:rsidRPr="005B03DE" w:rsidRDefault="00B551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5398E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D49DA" w14:textId="77777777" w:rsidR="00CC0CD0" w:rsidRPr="005B03DE" w:rsidRDefault="007E43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0A727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913AE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8D26A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0FBFC0" w14:textId="77777777" w:rsidR="00CC0CD0" w:rsidRPr="005B03DE" w:rsidRDefault="007E436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023BEF00" w14:textId="77777777" w:rsidR="00CC0CD0" w:rsidRPr="005B03DE" w:rsidRDefault="007E436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504C7E58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97E607" w14:textId="50E1CDFB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A801EF" w14:textId="1ADFF75A" w:rsidR="00B551A8" w:rsidRDefault="00B551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2109D2" w14:textId="77777777" w:rsidR="00B551A8" w:rsidRPr="005B03DE" w:rsidRDefault="00B551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06A7D" w14:textId="77777777" w:rsidR="00C477CD" w:rsidRPr="00FD1433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D143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D143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D1433">
        <w:rPr>
          <w:rFonts w:ascii="Times New Roman" w:hAnsi="Times New Roman"/>
          <w:b/>
          <w:bCs/>
          <w:sz w:val="24"/>
          <w:szCs w:val="24"/>
        </w:rPr>
        <w:t>.</w:t>
      </w:r>
    </w:p>
    <w:p w14:paraId="1CE23659" w14:textId="77777777" w:rsidR="00C477CD" w:rsidRPr="00FD1433" w:rsidRDefault="007E43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D14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D1433">
        <w:rPr>
          <w:rFonts w:ascii="Times New Roman" w:hAnsi="Times New Roman"/>
          <w:b/>
          <w:bCs/>
          <w:sz w:val="24"/>
          <w:szCs w:val="24"/>
        </w:rPr>
        <w:t>egyszerű</w:t>
      </w:r>
      <w:r w:rsidRPr="00FD143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B68B6C0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B37B400" w14:textId="77777777" w:rsidR="00374CDB" w:rsidRPr="00FD26AB" w:rsidRDefault="007E4362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"/>
      <w:bookmarkStart w:id="2" w:name="insertionPlace_1"/>
      <w:bookmarkStart w:id="3" w:name="insertionPlace_2"/>
      <w:bookmarkStart w:id="4" w:name="insertionPlace"/>
      <w:r w:rsidRPr="00FD26AB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73012C14" w14:textId="77777777" w:rsidR="004B6D74" w:rsidRPr="00FD26AB" w:rsidRDefault="004B6D74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B9A128" w14:textId="439C1AD9" w:rsidR="001C722C" w:rsidRPr="001C722C" w:rsidRDefault="001C722C" w:rsidP="001C722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C722C">
        <w:rPr>
          <w:rFonts w:ascii="Times New Roman" w:hAnsi="Times New Roman"/>
          <w:sz w:val="24"/>
          <w:szCs w:val="24"/>
        </w:rPr>
        <w:t xml:space="preserve">A Rákóczi út 38. szám alatti társasház árkádoszlopainak mészkőburkolata az elmúlt évek során </w:t>
      </w:r>
      <w:r w:rsidR="00015A65">
        <w:rPr>
          <w:rFonts w:ascii="Times New Roman" w:hAnsi="Times New Roman"/>
          <w:sz w:val="24"/>
          <w:szCs w:val="24"/>
        </w:rPr>
        <w:t>rendszeres</w:t>
      </w:r>
      <w:r w:rsidRPr="001C722C">
        <w:rPr>
          <w:rFonts w:ascii="Times New Roman" w:hAnsi="Times New Roman"/>
          <w:sz w:val="24"/>
          <w:szCs w:val="24"/>
        </w:rPr>
        <w:t xml:space="preserve"> rongálások következtében </w:t>
      </w:r>
      <w:r w:rsidR="00015A65">
        <w:rPr>
          <w:rFonts w:ascii="Times New Roman" w:hAnsi="Times New Roman"/>
          <w:sz w:val="24"/>
          <w:szCs w:val="24"/>
        </w:rPr>
        <w:t xml:space="preserve">súlyosan </w:t>
      </w:r>
      <w:r w:rsidRPr="001C722C">
        <w:rPr>
          <w:rFonts w:ascii="Times New Roman" w:hAnsi="Times New Roman"/>
          <w:sz w:val="24"/>
          <w:szCs w:val="24"/>
        </w:rPr>
        <w:t>megrongálódott</w:t>
      </w:r>
      <w:r w:rsidR="00D71606">
        <w:rPr>
          <w:rFonts w:ascii="Times New Roman" w:hAnsi="Times New Roman"/>
          <w:sz w:val="24"/>
          <w:szCs w:val="24"/>
        </w:rPr>
        <w:t>,</w:t>
      </w:r>
      <w:r w:rsidR="00866781">
        <w:rPr>
          <w:rFonts w:ascii="Times New Roman" w:hAnsi="Times New Roman"/>
          <w:sz w:val="24"/>
          <w:szCs w:val="24"/>
        </w:rPr>
        <w:t xml:space="preserve"> </w:t>
      </w:r>
      <w:r w:rsidR="00866781" w:rsidRPr="00866781">
        <w:rPr>
          <w:rFonts w:ascii="Times New Roman" w:hAnsi="Times New Roman"/>
          <w:sz w:val="24"/>
          <w:szCs w:val="24"/>
        </w:rPr>
        <w:t xml:space="preserve">különösen a bulinegyedhez köthető éjszakai </w:t>
      </w:r>
      <w:r w:rsidR="00866781">
        <w:rPr>
          <w:rFonts w:ascii="Times New Roman" w:hAnsi="Times New Roman"/>
          <w:sz w:val="24"/>
          <w:szCs w:val="24"/>
        </w:rPr>
        <w:t>károkozások miatt</w:t>
      </w:r>
      <w:r w:rsidRPr="001C722C">
        <w:rPr>
          <w:rFonts w:ascii="Times New Roman" w:hAnsi="Times New Roman"/>
          <w:sz w:val="24"/>
          <w:szCs w:val="24"/>
        </w:rPr>
        <w:t>. A társasház kezelésében lévő területen található burkolatok állapotát az építésügyi hatóság is vizsgálta, melynek eredményeként 2024. szeptember 30-án kötelezést adtak ki a javítás elvégzésére.</w:t>
      </w:r>
      <w:r w:rsidR="00015A65" w:rsidRPr="00015A65">
        <w:t xml:space="preserve"> </w:t>
      </w:r>
      <w:r w:rsidR="00015A65" w:rsidRPr="00015A65">
        <w:rPr>
          <w:rFonts w:ascii="Times New Roman" w:hAnsi="Times New Roman"/>
          <w:sz w:val="24"/>
          <w:szCs w:val="24"/>
        </w:rPr>
        <w:t>A legkritikusabb részek eltávolításával a közvetlen balesetveszély megszűnt</w:t>
      </w:r>
      <w:r w:rsidRPr="001C722C">
        <w:rPr>
          <w:rFonts w:ascii="Times New Roman" w:hAnsi="Times New Roman"/>
          <w:sz w:val="24"/>
          <w:szCs w:val="24"/>
        </w:rPr>
        <w:t xml:space="preserve">, a társasház elvégezte a szükséges </w:t>
      </w:r>
      <w:proofErr w:type="spellStart"/>
      <w:r w:rsidRPr="001C722C">
        <w:rPr>
          <w:rFonts w:ascii="Times New Roman" w:hAnsi="Times New Roman"/>
          <w:sz w:val="24"/>
          <w:szCs w:val="24"/>
        </w:rPr>
        <w:t>veszélytelenítési</w:t>
      </w:r>
      <w:proofErr w:type="spellEnd"/>
      <w:r w:rsidRPr="001C722C">
        <w:rPr>
          <w:rFonts w:ascii="Times New Roman" w:hAnsi="Times New Roman"/>
          <w:sz w:val="24"/>
          <w:szCs w:val="24"/>
        </w:rPr>
        <w:t xml:space="preserve"> munkákat.</w:t>
      </w:r>
    </w:p>
    <w:p w14:paraId="51481D72" w14:textId="77777777" w:rsidR="001C722C" w:rsidRDefault="001C722C" w:rsidP="001C722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C722C">
        <w:rPr>
          <w:rFonts w:ascii="Times New Roman" w:hAnsi="Times New Roman"/>
          <w:sz w:val="24"/>
          <w:szCs w:val="24"/>
        </w:rPr>
        <w:t>Az oszlopok burkolatának eredeti állapotba történő visszaállítása azonban több millió forintos költséget jelent a lakóközösség számára. A társasház a munkálatok elvégzésére két tételes árajánlatot is bekért (</w:t>
      </w:r>
      <w:proofErr w:type="spellStart"/>
      <w:r w:rsidRPr="001C722C">
        <w:rPr>
          <w:rFonts w:ascii="Times New Roman" w:hAnsi="Times New Roman"/>
          <w:sz w:val="24"/>
          <w:szCs w:val="24"/>
        </w:rPr>
        <w:t>Ho-Er</w:t>
      </w:r>
      <w:proofErr w:type="spellEnd"/>
      <w:r w:rsidRPr="001C72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22C">
        <w:rPr>
          <w:rFonts w:ascii="Times New Roman" w:hAnsi="Times New Roman"/>
          <w:sz w:val="24"/>
          <w:szCs w:val="24"/>
        </w:rPr>
        <w:t>Bau</w:t>
      </w:r>
      <w:proofErr w:type="spellEnd"/>
      <w:r w:rsidRPr="001C722C">
        <w:rPr>
          <w:rFonts w:ascii="Times New Roman" w:hAnsi="Times New Roman"/>
          <w:sz w:val="24"/>
          <w:szCs w:val="24"/>
        </w:rPr>
        <w:t xml:space="preserve"> Kft. és Szirt Kft.), amelyek 9–9,2 millió forintos költséggel számolnak a kivitelezésre vonatkozóan.</w:t>
      </w:r>
    </w:p>
    <w:p w14:paraId="5302035A" w14:textId="77777777" w:rsidR="003A54D1" w:rsidRPr="001C722C" w:rsidRDefault="003A54D1" w:rsidP="001C722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4802CE" w14:textId="4380E743" w:rsidR="001C722C" w:rsidRDefault="001C722C" w:rsidP="001C722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C722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</w:t>
      </w:r>
      <w:proofErr w:type="gramStart"/>
      <w:r>
        <w:rPr>
          <w:rFonts w:ascii="Times New Roman" w:hAnsi="Times New Roman"/>
          <w:sz w:val="24"/>
          <w:szCs w:val="24"/>
        </w:rPr>
        <w:t xml:space="preserve">árkádoszlopok </w:t>
      </w:r>
      <w:r w:rsidRPr="001C72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eredeti</w:t>
      </w:r>
      <w:proofErr w:type="gramEnd"/>
      <w:r>
        <w:rPr>
          <w:rFonts w:ascii="Times New Roman" w:hAnsi="Times New Roman"/>
          <w:sz w:val="24"/>
          <w:szCs w:val="24"/>
        </w:rPr>
        <w:t xml:space="preserve"> állapotának helyreállításához a </w:t>
      </w:r>
      <w:r w:rsidRPr="001C722C">
        <w:rPr>
          <w:rFonts w:ascii="Times New Roman" w:hAnsi="Times New Roman"/>
          <w:sz w:val="24"/>
          <w:szCs w:val="24"/>
        </w:rPr>
        <w:t>lakóközösség</w:t>
      </w:r>
      <w:r>
        <w:rPr>
          <w:rFonts w:ascii="Times New Roman" w:hAnsi="Times New Roman"/>
          <w:sz w:val="24"/>
          <w:szCs w:val="24"/>
        </w:rPr>
        <w:t xml:space="preserve"> az önkormányzat segítségét kéri.</w:t>
      </w:r>
    </w:p>
    <w:p w14:paraId="5DB1D5B9" w14:textId="77777777" w:rsidR="001C722C" w:rsidRDefault="001C722C" w:rsidP="001C722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D71420" w14:textId="742848FA" w:rsidR="001C722C" w:rsidRPr="001C722C" w:rsidRDefault="001C722C" w:rsidP="001C722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C722C">
        <w:rPr>
          <w:rFonts w:ascii="Times New Roman" w:hAnsi="Times New Roman"/>
          <w:sz w:val="24"/>
          <w:szCs w:val="24"/>
        </w:rPr>
        <w:t>Javas</w:t>
      </w:r>
      <w:r>
        <w:rPr>
          <w:rFonts w:ascii="Times New Roman" w:hAnsi="Times New Roman"/>
          <w:sz w:val="24"/>
          <w:szCs w:val="24"/>
        </w:rPr>
        <w:t>oljuk</w:t>
      </w:r>
      <w:r w:rsidRPr="001C722C">
        <w:rPr>
          <w:rFonts w:ascii="Times New Roman" w:hAnsi="Times New Roman"/>
          <w:sz w:val="24"/>
          <w:szCs w:val="24"/>
        </w:rPr>
        <w:t>, hogy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1C722C">
        <w:rPr>
          <w:rFonts w:ascii="Times New Roman" w:hAnsi="Times New Roman"/>
          <w:sz w:val="24"/>
          <w:szCs w:val="24"/>
        </w:rPr>
        <w:t xml:space="preserve"> – figyelemmel a társasház közérdeket is érintő állapotjavító beruházására –</w:t>
      </w:r>
      <w:r w:rsidR="00866781" w:rsidRPr="00866781">
        <w:t xml:space="preserve"> </w:t>
      </w:r>
      <w:r w:rsidR="00866781" w:rsidRPr="00866781">
        <w:rPr>
          <w:rFonts w:ascii="Times New Roman" w:hAnsi="Times New Roman"/>
          <w:sz w:val="24"/>
          <w:szCs w:val="24"/>
        </w:rPr>
        <w:t>vizsgálja meg annak lehetőségét, hogy</w:t>
      </w:r>
      <w:r w:rsidR="00866781">
        <w:rPr>
          <w:rFonts w:ascii="Times New Roman" w:hAnsi="Times New Roman"/>
          <w:sz w:val="24"/>
          <w:szCs w:val="24"/>
        </w:rPr>
        <w:t xml:space="preserve"> </w:t>
      </w:r>
      <w:r w:rsidRPr="001C722C">
        <w:rPr>
          <w:rFonts w:ascii="Times New Roman" w:hAnsi="Times New Roman"/>
          <w:sz w:val="24"/>
          <w:szCs w:val="24"/>
        </w:rPr>
        <w:t>egyszeri, vissza nem térítendő támogatást nyújtson a társasház számára az oszlopburkolatok felújításának költségeihez való hozzájárulásként.</w:t>
      </w:r>
    </w:p>
    <w:p w14:paraId="1DA3F058" w14:textId="4BC5DE2A" w:rsidR="001C722C" w:rsidRDefault="001C722C" w:rsidP="001C722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C722C">
        <w:rPr>
          <w:rFonts w:ascii="Times New Roman" w:hAnsi="Times New Roman"/>
          <w:sz w:val="24"/>
          <w:szCs w:val="24"/>
        </w:rPr>
        <w:t>A támogatás mértékét és forrását a</w:t>
      </w:r>
      <w:r w:rsidR="003A54D1">
        <w:rPr>
          <w:rFonts w:ascii="Times New Roman" w:hAnsi="Times New Roman"/>
          <w:sz w:val="24"/>
          <w:szCs w:val="24"/>
        </w:rPr>
        <w:t xml:space="preserve">z Önkormányzat és </w:t>
      </w:r>
      <w:r w:rsidR="00A202FC">
        <w:rPr>
          <w:rFonts w:ascii="Times New Roman" w:hAnsi="Times New Roman"/>
          <w:sz w:val="24"/>
          <w:szCs w:val="24"/>
        </w:rPr>
        <w:t>illetékes</w:t>
      </w:r>
      <w:r w:rsidR="003A54D1">
        <w:rPr>
          <w:rFonts w:ascii="Times New Roman" w:hAnsi="Times New Roman"/>
          <w:sz w:val="24"/>
          <w:szCs w:val="24"/>
        </w:rPr>
        <w:t xml:space="preserve"> szakmai irodái</w:t>
      </w:r>
      <w:r w:rsidRPr="001C722C">
        <w:rPr>
          <w:rFonts w:ascii="Times New Roman" w:hAnsi="Times New Roman"/>
          <w:sz w:val="24"/>
          <w:szCs w:val="24"/>
        </w:rPr>
        <w:t xml:space="preserve"> vizsgálj</w:t>
      </w:r>
      <w:r w:rsidR="003A54D1">
        <w:rPr>
          <w:rFonts w:ascii="Times New Roman" w:hAnsi="Times New Roman"/>
          <w:sz w:val="24"/>
          <w:szCs w:val="24"/>
        </w:rPr>
        <w:t>ák</w:t>
      </w:r>
      <w:r w:rsidRPr="001C722C">
        <w:rPr>
          <w:rFonts w:ascii="Times New Roman" w:hAnsi="Times New Roman"/>
          <w:sz w:val="24"/>
          <w:szCs w:val="24"/>
        </w:rPr>
        <w:t xml:space="preserve"> meg, különös figyelemmel arra, hogy a burkolatok helyreállítása hozzájárul a városkép javításához, valamint a gyalogos közlekedés kulturált környezetéhez.</w:t>
      </w:r>
    </w:p>
    <w:p w14:paraId="626DECB1" w14:textId="77777777" w:rsidR="00264310" w:rsidRDefault="00264310" w:rsidP="00A35FB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72A7721" w14:textId="0D85DAE6" w:rsidR="00E45CC0" w:rsidRDefault="000073BE" w:rsidP="00E45CC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073BE">
        <w:rPr>
          <w:rFonts w:ascii="Times New Roman" w:hAnsi="Times New Roman"/>
          <w:sz w:val="24"/>
          <w:szCs w:val="24"/>
        </w:rPr>
        <w:t>Kérjük a Tisztelt Képviselő-testületet, hogy támogassa a javaslatot a</w:t>
      </w:r>
      <w:r>
        <w:rPr>
          <w:rFonts w:ascii="Times New Roman" w:hAnsi="Times New Roman"/>
          <w:sz w:val="24"/>
          <w:szCs w:val="24"/>
        </w:rPr>
        <w:t>z erzsébetvárosiak, a</w:t>
      </w:r>
      <w:r w:rsidRPr="000073BE">
        <w:rPr>
          <w:rFonts w:ascii="Times New Roman" w:hAnsi="Times New Roman"/>
          <w:sz w:val="24"/>
          <w:szCs w:val="24"/>
        </w:rPr>
        <w:t xml:space="preserve"> Rákóczi úti társasház közösségének érdekében, akik </w:t>
      </w:r>
      <w:r w:rsidR="00866781" w:rsidRPr="00866781">
        <w:rPr>
          <w:rFonts w:ascii="Times New Roman" w:hAnsi="Times New Roman"/>
          <w:sz w:val="24"/>
          <w:szCs w:val="24"/>
        </w:rPr>
        <w:t>erőn felül is igyekeznek</w:t>
      </w:r>
      <w:r w:rsidR="00866781">
        <w:rPr>
          <w:rFonts w:ascii="Times New Roman" w:hAnsi="Times New Roman"/>
          <w:sz w:val="24"/>
          <w:szCs w:val="24"/>
        </w:rPr>
        <w:t xml:space="preserve"> </w:t>
      </w:r>
      <w:r w:rsidRPr="000073BE">
        <w:rPr>
          <w:rFonts w:ascii="Times New Roman" w:hAnsi="Times New Roman"/>
          <w:sz w:val="24"/>
          <w:szCs w:val="24"/>
        </w:rPr>
        <w:t>hozzájárulni a városkép rendezett állapotának fenntartásához.</w:t>
      </w:r>
    </w:p>
    <w:p w14:paraId="79B00F2A" w14:textId="33291AD6" w:rsidR="006A2674" w:rsidRPr="00C33D3F" w:rsidRDefault="006A2674" w:rsidP="00C33D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242C44D" w14:textId="77777777" w:rsidR="006A2674" w:rsidRPr="00FD26AB" w:rsidRDefault="006A2674" w:rsidP="00A35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71BC88" w14:textId="77777777" w:rsidR="00853696" w:rsidRPr="00FD26AB" w:rsidRDefault="00853696" w:rsidP="00A35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5A58F0" w14:textId="77777777" w:rsidR="00164E6F" w:rsidRDefault="007E436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2912DD7C" w14:textId="77777777" w:rsidR="00374CDB" w:rsidRPr="00FD26AB" w:rsidRDefault="007E4362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53C79FE8" w14:textId="77777777" w:rsidR="00374CDB" w:rsidRPr="00FD26AB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bookmarkEnd w:id="2"/>
    <w:p w14:paraId="2C4E7A86" w14:textId="23FB65C9" w:rsidR="008222F3" w:rsidRPr="008222F3" w:rsidRDefault="007E4362" w:rsidP="008222F3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Önkormányzatának Képviselő-testülete </w:t>
      </w:r>
      <w:r w:rsidR="006040E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 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.../2025. (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</w:t>
      </w:r>
      <w:r w:rsidR="00D163D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V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.1</w:t>
      </w:r>
      <w:r w:rsidR="00A564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6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) határozata</w:t>
      </w:r>
      <w:r w:rsidR="00A56416" w:rsidRPr="00A5641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a Rákóczi út 38. szám alatti társasház oszlopsorának felújításához kapcsolódó önkormányzati támogatásról</w:t>
      </w:r>
    </w:p>
    <w:p w14:paraId="59BF2817" w14:textId="77777777" w:rsidR="00456D44" w:rsidRPr="00FD26AB" w:rsidRDefault="00456D44" w:rsidP="00456D4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1571EA27" w14:textId="77777777" w:rsidR="00AD4CCD" w:rsidRPr="00AD4CCD" w:rsidRDefault="007E4362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CC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14:paraId="4E308DF1" w14:textId="77777777"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691D8D" w14:textId="12D18752" w:rsidR="00A56416" w:rsidRPr="00854F13" w:rsidRDefault="005146F1" w:rsidP="00A56416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F13">
        <w:rPr>
          <w:rFonts w:ascii="Times New Roman" w:hAnsi="Times New Roman"/>
          <w:sz w:val="24"/>
          <w:szCs w:val="24"/>
        </w:rPr>
        <w:t>támogatja a Rákóczi út 38. szám alatti társasház árkádoszlopainak burkolatfelújítását mint közérdeket is érintő, városképi jelentőségű beruházást;</w:t>
      </w:r>
    </w:p>
    <w:p w14:paraId="5A62594D" w14:textId="77777777" w:rsidR="005146F1" w:rsidRPr="00854F13" w:rsidRDefault="005146F1" w:rsidP="005146F1">
      <w:pPr>
        <w:pStyle w:val="Listaszerbekezds"/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9F7633" w14:textId="186CF21B" w:rsidR="00A56416" w:rsidRPr="00854F13" w:rsidRDefault="00854F13" w:rsidP="00A56416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F13">
        <w:rPr>
          <w:rFonts w:ascii="Times New Roman" w:hAnsi="Times New Roman"/>
          <w:sz w:val="24"/>
          <w:szCs w:val="24"/>
        </w:rPr>
        <w:t>felkéri a Polgármestert, hogy intézkedjen legalább 5.000.000</w:t>
      </w:r>
      <w:r w:rsidR="002F1E82">
        <w:rPr>
          <w:rFonts w:ascii="Times New Roman" w:hAnsi="Times New Roman"/>
          <w:sz w:val="24"/>
          <w:szCs w:val="24"/>
        </w:rPr>
        <w:t>,-</w:t>
      </w:r>
      <w:r w:rsidRPr="00854F13">
        <w:rPr>
          <w:rFonts w:ascii="Times New Roman" w:hAnsi="Times New Roman"/>
          <w:sz w:val="24"/>
          <w:szCs w:val="24"/>
        </w:rPr>
        <w:t xml:space="preserve"> forint összegű, egyszeri, vissza nem térítendő önkormányzati támogatás biztosításáról a társasház részére</w:t>
      </w:r>
      <w:r w:rsidR="00A56416" w:rsidRPr="00854F13">
        <w:rPr>
          <w:rFonts w:ascii="Times New Roman" w:hAnsi="Times New Roman"/>
          <w:sz w:val="24"/>
          <w:szCs w:val="24"/>
        </w:rPr>
        <w:t>.</w:t>
      </w:r>
    </w:p>
    <w:p w14:paraId="2B606AA3" w14:textId="77777777" w:rsidR="006A1C19" w:rsidRDefault="006A1C19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14:paraId="2CE7A863" w14:textId="77777777" w:rsidR="00456D44" w:rsidRPr="006A1C19" w:rsidRDefault="007E4362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14:paraId="6AB5C1F3" w14:textId="6D38C67D" w:rsidR="00990E53" w:rsidRDefault="007E4362" w:rsidP="006A1C19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90E53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az 1. pont tekintetében 2025. április 16. </w:t>
      </w:r>
      <w:bookmarkStart w:id="5" w:name="_GoBack"/>
      <w:bookmarkEnd w:id="5"/>
    </w:p>
    <w:p w14:paraId="4E33A825" w14:textId="709D0A2D" w:rsidR="00CE79F3" w:rsidRDefault="00990E53" w:rsidP="00912A47">
      <w:pPr>
        <w:spacing w:after="0" w:line="264" w:lineRule="auto"/>
        <w:ind w:left="720" w:firstLine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2. pont tekintetében </w:t>
      </w:r>
      <w:r w:rsidR="007E4362" w:rsidRPr="006A1C19">
        <w:rPr>
          <w:rFonts w:ascii="Times New Roman" w:eastAsiaTheme="minorHAnsi" w:hAnsi="Times New Roman"/>
          <w:sz w:val="24"/>
          <w:szCs w:val="24"/>
          <w:lang w:eastAsia="en-US"/>
        </w:rPr>
        <w:t>2025.</w:t>
      </w:r>
      <w:r w:rsidR="004B36FA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A080D">
        <w:rPr>
          <w:rFonts w:ascii="Times New Roman" w:eastAsiaTheme="minorHAnsi" w:hAnsi="Times New Roman"/>
          <w:sz w:val="24"/>
          <w:szCs w:val="24"/>
          <w:lang w:eastAsia="en-US"/>
        </w:rPr>
        <w:t>május</w:t>
      </w:r>
      <w:r w:rsidR="004B36FA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A080D">
        <w:rPr>
          <w:rFonts w:ascii="Times New Roman" w:eastAsiaTheme="minorHAnsi" w:hAnsi="Times New Roman"/>
          <w:sz w:val="24"/>
          <w:szCs w:val="24"/>
          <w:lang w:eastAsia="en-US"/>
        </w:rPr>
        <w:t>31</w:t>
      </w:r>
      <w:r w:rsidR="007E4362" w:rsidRPr="006A1C19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7E436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2EC6668A" w14:textId="77777777" w:rsidR="00BE48D4" w:rsidRPr="00FD26AB" w:rsidRDefault="00BE48D4" w:rsidP="00B25518">
      <w:pPr>
        <w:spacing w:after="0" w:line="264" w:lineRule="auto"/>
        <w:ind w:left="14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C588079" w14:textId="77777777" w:rsidR="001864E4" w:rsidRPr="00B25518" w:rsidRDefault="007E4362" w:rsidP="00B25518">
      <w:pPr>
        <w:pStyle w:val="Listaszerbekezds"/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   </w:t>
      </w:r>
      <w:r w:rsidR="00D60BAA"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</w:r>
      <w:bookmarkEnd w:id="3"/>
    </w:p>
    <w:p w14:paraId="3A45483F" w14:textId="77777777" w:rsidR="006A1C19" w:rsidRDefault="006A1C1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F16BC3" w14:textId="52248987" w:rsidR="004316D7" w:rsidRPr="00FD26AB" w:rsidRDefault="007E4362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96743663"/>
          <w:placeholder>
            <w:docPart w:val="9568C740BBA341C6A9FFB07EA138FB7E"/>
          </w:placeholder>
        </w:sdtPr>
        <w:sdtEndPr/>
        <w:sdtContent>
          <w:r w:rsidRPr="00FD26AB">
            <w:rPr>
              <w:rFonts w:ascii="Times New Roman" w:hAnsi="Times New Roman"/>
              <w:sz w:val="24"/>
            </w:rPr>
            <w:t>202</w:t>
          </w:r>
          <w:r w:rsidR="00A35FB3">
            <w:rPr>
              <w:rFonts w:ascii="Times New Roman" w:hAnsi="Times New Roman"/>
              <w:sz w:val="24"/>
            </w:rPr>
            <w:t>5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427252641"/>
          <w:placeholder>
            <w:docPart w:val="9568C740BBA341C6A9FFB07EA138FB7E"/>
          </w:placeholder>
        </w:sdtPr>
        <w:sdtEndPr/>
        <w:sdtContent>
          <w:r w:rsidR="00A56416">
            <w:rPr>
              <w:rFonts w:ascii="Times New Roman" w:hAnsi="Times New Roman"/>
              <w:sz w:val="24"/>
              <w:szCs w:val="24"/>
            </w:rPr>
            <w:t>április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493064132"/>
          <w:placeholder>
            <w:docPart w:val="9568C740BBA341C6A9FFB07EA138FB7E"/>
          </w:placeholder>
        </w:sdtPr>
        <w:sdtEndPr/>
        <w:sdtContent>
          <w:r w:rsidR="00A56416">
            <w:rPr>
              <w:rFonts w:ascii="Times New Roman" w:hAnsi="Times New Roman"/>
              <w:sz w:val="24"/>
            </w:rPr>
            <w:t>2</w:t>
          </w:r>
        </w:sdtContent>
      </w:sdt>
      <w:r w:rsidRPr="00FD26AB">
        <w:rPr>
          <w:rFonts w:ascii="Times New Roman" w:hAnsi="Times New Roman"/>
          <w:sz w:val="24"/>
          <w:szCs w:val="24"/>
        </w:rPr>
        <w:t>.</w:t>
      </w:r>
    </w:p>
    <w:p w14:paraId="5EBFC745" w14:textId="77777777"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4C7B14" w14:textId="77777777" w:rsidR="00312391" w:rsidRPr="00FD26AB" w:rsidRDefault="003123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1AA660" w14:textId="77777777"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6D914F" w14:textId="77777777"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6C54C5" w14:textId="77777777"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FCF7EF" w14:textId="77777777"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C07B04" w14:textId="77777777" w:rsidR="006A1C19" w:rsidRDefault="007E436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Zsolt               dr. Kosztolányi Dénes              dr. Molnár Dominik               Ripka András              </w:t>
      </w:r>
    </w:p>
    <w:p w14:paraId="223C3793" w14:textId="77777777" w:rsidR="001864E4" w:rsidRPr="006A1C19" w:rsidRDefault="007E436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frakcióvezető                         képviselő                                képviselő                            képviselő</w:t>
      </w:r>
    </w:p>
    <w:bookmarkEnd w:id="4"/>
    <w:p w14:paraId="26EA9B05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1149D6FA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DDAFD" w14:textId="77777777" w:rsidR="000E35F2" w:rsidRDefault="000E35F2">
      <w:pPr>
        <w:spacing w:after="0" w:line="240" w:lineRule="auto"/>
      </w:pPr>
      <w:r>
        <w:separator/>
      </w:r>
    </w:p>
  </w:endnote>
  <w:endnote w:type="continuationSeparator" w:id="0">
    <w:p w14:paraId="71155B52" w14:textId="77777777" w:rsidR="000E35F2" w:rsidRDefault="000E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CD7AF" w14:textId="07BF6A45" w:rsidR="001A6BFA" w:rsidRPr="001C6C88" w:rsidRDefault="007E436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12A4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FDB039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4EC2E" w14:textId="77777777" w:rsidR="000E35F2" w:rsidRDefault="000E35F2">
      <w:pPr>
        <w:spacing w:after="0" w:line="240" w:lineRule="auto"/>
      </w:pPr>
      <w:r>
        <w:separator/>
      </w:r>
    </w:p>
  </w:footnote>
  <w:footnote w:type="continuationSeparator" w:id="0">
    <w:p w14:paraId="4E00A336" w14:textId="77777777" w:rsidR="000E35F2" w:rsidRDefault="000E3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D62E8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B0CB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8AF8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BAFB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C27B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1487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A892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9CBD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EAE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FBA7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B2A77C" w:tentative="1">
      <w:start w:val="1"/>
      <w:numFmt w:val="lowerLetter"/>
      <w:lvlText w:val="%2."/>
      <w:lvlJc w:val="left"/>
      <w:pPr>
        <w:ind w:left="1440" w:hanging="360"/>
      </w:pPr>
    </w:lvl>
    <w:lvl w:ilvl="2" w:tplc="AAB8D9B6" w:tentative="1">
      <w:start w:val="1"/>
      <w:numFmt w:val="lowerRoman"/>
      <w:lvlText w:val="%3."/>
      <w:lvlJc w:val="right"/>
      <w:pPr>
        <w:ind w:left="2160" w:hanging="180"/>
      </w:pPr>
    </w:lvl>
    <w:lvl w:ilvl="3" w:tplc="C3C87CBC" w:tentative="1">
      <w:start w:val="1"/>
      <w:numFmt w:val="decimal"/>
      <w:lvlText w:val="%4."/>
      <w:lvlJc w:val="left"/>
      <w:pPr>
        <w:ind w:left="2880" w:hanging="360"/>
      </w:pPr>
    </w:lvl>
    <w:lvl w:ilvl="4" w:tplc="99DE58CE" w:tentative="1">
      <w:start w:val="1"/>
      <w:numFmt w:val="lowerLetter"/>
      <w:lvlText w:val="%5."/>
      <w:lvlJc w:val="left"/>
      <w:pPr>
        <w:ind w:left="3600" w:hanging="360"/>
      </w:pPr>
    </w:lvl>
    <w:lvl w:ilvl="5" w:tplc="3F4CC56A" w:tentative="1">
      <w:start w:val="1"/>
      <w:numFmt w:val="lowerRoman"/>
      <w:lvlText w:val="%6."/>
      <w:lvlJc w:val="right"/>
      <w:pPr>
        <w:ind w:left="4320" w:hanging="180"/>
      </w:pPr>
    </w:lvl>
    <w:lvl w:ilvl="6" w:tplc="FCF4CF70" w:tentative="1">
      <w:start w:val="1"/>
      <w:numFmt w:val="decimal"/>
      <w:lvlText w:val="%7."/>
      <w:lvlJc w:val="left"/>
      <w:pPr>
        <w:ind w:left="5040" w:hanging="360"/>
      </w:pPr>
    </w:lvl>
    <w:lvl w:ilvl="7" w:tplc="A5FC41F2" w:tentative="1">
      <w:start w:val="1"/>
      <w:numFmt w:val="lowerLetter"/>
      <w:lvlText w:val="%8."/>
      <w:lvlJc w:val="left"/>
      <w:pPr>
        <w:ind w:left="5760" w:hanging="360"/>
      </w:pPr>
    </w:lvl>
    <w:lvl w:ilvl="8" w:tplc="70D2BA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7AEEA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003BD4" w:tentative="1">
      <w:start w:val="1"/>
      <w:numFmt w:val="lowerLetter"/>
      <w:lvlText w:val="%2."/>
      <w:lvlJc w:val="left"/>
      <w:pPr>
        <w:ind w:left="1800" w:hanging="360"/>
      </w:pPr>
    </w:lvl>
    <w:lvl w:ilvl="2" w:tplc="BE92912A" w:tentative="1">
      <w:start w:val="1"/>
      <w:numFmt w:val="lowerRoman"/>
      <w:lvlText w:val="%3."/>
      <w:lvlJc w:val="right"/>
      <w:pPr>
        <w:ind w:left="2520" w:hanging="180"/>
      </w:pPr>
    </w:lvl>
    <w:lvl w:ilvl="3" w:tplc="8DC061C4" w:tentative="1">
      <w:start w:val="1"/>
      <w:numFmt w:val="decimal"/>
      <w:lvlText w:val="%4."/>
      <w:lvlJc w:val="left"/>
      <w:pPr>
        <w:ind w:left="3240" w:hanging="360"/>
      </w:pPr>
    </w:lvl>
    <w:lvl w:ilvl="4" w:tplc="2E56EF98" w:tentative="1">
      <w:start w:val="1"/>
      <w:numFmt w:val="lowerLetter"/>
      <w:lvlText w:val="%5."/>
      <w:lvlJc w:val="left"/>
      <w:pPr>
        <w:ind w:left="3960" w:hanging="360"/>
      </w:pPr>
    </w:lvl>
    <w:lvl w:ilvl="5" w:tplc="3CAE4688" w:tentative="1">
      <w:start w:val="1"/>
      <w:numFmt w:val="lowerRoman"/>
      <w:lvlText w:val="%6."/>
      <w:lvlJc w:val="right"/>
      <w:pPr>
        <w:ind w:left="4680" w:hanging="180"/>
      </w:pPr>
    </w:lvl>
    <w:lvl w:ilvl="6" w:tplc="2818A876" w:tentative="1">
      <w:start w:val="1"/>
      <w:numFmt w:val="decimal"/>
      <w:lvlText w:val="%7."/>
      <w:lvlJc w:val="left"/>
      <w:pPr>
        <w:ind w:left="5400" w:hanging="360"/>
      </w:pPr>
    </w:lvl>
    <w:lvl w:ilvl="7" w:tplc="59E6636A" w:tentative="1">
      <w:start w:val="1"/>
      <w:numFmt w:val="lowerLetter"/>
      <w:lvlText w:val="%8."/>
      <w:lvlJc w:val="left"/>
      <w:pPr>
        <w:ind w:left="6120" w:hanging="360"/>
      </w:pPr>
    </w:lvl>
    <w:lvl w:ilvl="8" w:tplc="70280A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9F64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2C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224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C0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ED5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C9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C4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A4E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44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66EB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9AC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663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923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63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00A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6D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5AD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5671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16E45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C4E296" w:tentative="1">
      <w:start w:val="1"/>
      <w:numFmt w:val="lowerLetter"/>
      <w:lvlText w:val="%2."/>
      <w:lvlJc w:val="left"/>
      <w:pPr>
        <w:ind w:left="1146" w:hanging="360"/>
      </w:pPr>
    </w:lvl>
    <w:lvl w:ilvl="2" w:tplc="19B4545A" w:tentative="1">
      <w:start w:val="1"/>
      <w:numFmt w:val="lowerRoman"/>
      <w:lvlText w:val="%3."/>
      <w:lvlJc w:val="right"/>
      <w:pPr>
        <w:ind w:left="1866" w:hanging="180"/>
      </w:pPr>
    </w:lvl>
    <w:lvl w:ilvl="3" w:tplc="7FE87942" w:tentative="1">
      <w:start w:val="1"/>
      <w:numFmt w:val="decimal"/>
      <w:lvlText w:val="%4."/>
      <w:lvlJc w:val="left"/>
      <w:pPr>
        <w:ind w:left="2586" w:hanging="360"/>
      </w:pPr>
    </w:lvl>
    <w:lvl w:ilvl="4" w:tplc="7354FF38" w:tentative="1">
      <w:start w:val="1"/>
      <w:numFmt w:val="lowerLetter"/>
      <w:lvlText w:val="%5."/>
      <w:lvlJc w:val="left"/>
      <w:pPr>
        <w:ind w:left="3306" w:hanging="360"/>
      </w:pPr>
    </w:lvl>
    <w:lvl w:ilvl="5" w:tplc="B7D4D430" w:tentative="1">
      <w:start w:val="1"/>
      <w:numFmt w:val="lowerRoman"/>
      <w:lvlText w:val="%6."/>
      <w:lvlJc w:val="right"/>
      <w:pPr>
        <w:ind w:left="4026" w:hanging="180"/>
      </w:pPr>
    </w:lvl>
    <w:lvl w:ilvl="6" w:tplc="B10236AA" w:tentative="1">
      <w:start w:val="1"/>
      <w:numFmt w:val="decimal"/>
      <w:lvlText w:val="%7."/>
      <w:lvlJc w:val="left"/>
      <w:pPr>
        <w:ind w:left="4746" w:hanging="360"/>
      </w:pPr>
    </w:lvl>
    <w:lvl w:ilvl="7" w:tplc="6A906E3A" w:tentative="1">
      <w:start w:val="1"/>
      <w:numFmt w:val="lowerLetter"/>
      <w:lvlText w:val="%8."/>
      <w:lvlJc w:val="left"/>
      <w:pPr>
        <w:ind w:left="5466" w:hanging="360"/>
      </w:pPr>
    </w:lvl>
    <w:lvl w:ilvl="8" w:tplc="23C805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1D65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D8A614" w:tentative="1">
      <w:start w:val="1"/>
      <w:numFmt w:val="lowerLetter"/>
      <w:lvlText w:val="%2."/>
      <w:lvlJc w:val="left"/>
      <w:pPr>
        <w:ind w:left="1440" w:hanging="360"/>
      </w:pPr>
    </w:lvl>
    <w:lvl w:ilvl="2" w:tplc="E3C80E88" w:tentative="1">
      <w:start w:val="1"/>
      <w:numFmt w:val="lowerRoman"/>
      <w:lvlText w:val="%3."/>
      <w:lvlJc w:val="right"/>
      <w:pPr>
        <w:ind w:left="2160" w:hanging="180"/>
      </w:pPr>
    </w:lvl>
    <w:lvl w:ilvl="3" w:tplc="E6DC38B0" w:tentative="1">
      <w:start w:val="1"/>
      <w:numFmt w:val="decimal"/>
      <w:lvlText w:val="%4."/>
      <w:lvlJc w:val="left"/>
      <w:pPr>
        <w:ind w:left="2880" w:hanging="360"/>
      </w:pPr>
    </w:lvl>
    <w:lvl w:ilvl="4" w:tplc="29A296EC" w:tentative="1">
      <w:start w:val="1"/>
      <w:numFmt w:val="lowerLetter"/>
      <w:lvlText w:val="%5."/>
      <w:lvlJc w:val="left"/>
      <w:pPr>
        <w:ind w:left="3600" w:hanging="360"/>
      </w:pPr>
    </w:lvl>
    <w:lvl w:ilvl="5" w:tplc="87207460" w:tentative="1">
      <w:start w:val="1"/>
      <w:numFmt w:val="lowerRoman"/>
      <w:lvlText w:val="%6."/>
      <w:lvlJc w:val="right"/>
      <w:pPr>
        <w:ind w:left="4320" w:hanging="180"/>
      </w:pPr>
    </w:lvl>
    <w:lvl w:ilvl="6" w:tplc="EFE0EC04" w:tentative="1">
      <w:start w:val="1"/>
      <w:numFmt w:val="decimal"/>
      <w:lvlText w:val="%7."/>
      <w:lvlJc w:val="left"/>
      <w:pPr>
        <w:ind w:left="5040" w:hanging="360"/>
      </w:pPr>
    </w:lvl>
    <w:lvl w:ilvl="7" w:tplc="F86A8330" w:tentative="1">
      <w:start w:val="1"/>
      <w:numFmt w:val="lowerLetter"/>
      <w:lvlText w:val="%8."/>
      <w:lvlJc w:val="left"/>
      <w:pPr>
        <w:ind w:left="5760" w:hanging="360"/>
      </w:pPr>
    </w:lvl>
    <w:lvl w:ilvl="8" w:tplc="370E9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75CC3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366D638">
      <w:start w:val="1"/>
      <w:numFmt w:val="lowerLetter"/>
      <w:lvlText w:val="%2."/>
      <w:lvlJc w:val="left"/>
      <w:pPr>
        <w:ind w:left="1365" w:hanging="360"/>
      </w:pPr>
    </w:lvl>
    <w:lvl w:ilvl="2" w:tplc="BB7E3FF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59E77C8" w:tentative="1">
      <w:start w:val="1"/>
      <w:numFmt w:val="decimal"/>
      <w:lvlText w:val="%4."/>
      <w:lvlJc w:val="left"/>
      <w:pPr>
        <w:ind w:left="2805" w:hanging="360"/>
      </w:pPr>
    </w:lvl>
    <w:lvl w:ilvl="4" w:tplc="C816A732" w:tentative="1">
      <w:start w:val="1"/>
      <w:numFmt w:val="lowerLetter"/>
      <w:lvlText w:val="%5."/>
      <w:lvlJc w:val="left"/>
      <w:pPr>
        <w:ind w:left="3525" w:hanging="360"/>
      </w:pPr>
    </w:lvl>
    <w:lvl w:ilvl="5" w:tplc="AC723BA2" w:tentative="1">
      <w:start w:val="1"/>
      <w:numFmt w:val="lowerRoman"/>
      <w:lvlText w:val="%6."/>
      <w:lvlJc w:val="right"/>
      <w:pPr>
        <w:ind w:left="4245" w:hanging="180"/>
      </w:pPr>
    </w:lvl>
    <w:lvl w:ilvl="6" w:tplc="13B0C9CC" w:tentative="1">
      <w:start w:val="1"/>
      <w:numFmt w:val="decimal"/>
      <w:lvlText w:val="%7."/>
      <w:lvlJc w:val="left"/>
      <w:pPr>
        <w:ind w:left="4965" w:hanging="360"/>
      </w:pPr>
    </w:lvl>
    <w:lvl w:ilvl="7" w:tplc="0E566868" w:tentative="1">
      <w:start w:val="1"/>
      <w:numFmt w:val="lowerLetter"/>
      <w:lvlText w:val="%8."/>
      <w:lvlJc w:val="left"/>
      <w:pPr>
        <w:ind w:left="5685" w:hanging="360"/>
      </w:pPr>
    </w:lvl>
    <w:lvl w:ilvl="8" w:tplc="BEA094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D92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FAE9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6272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6A66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5600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C839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05F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1AE3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6659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5DE38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0C73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3898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9054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5412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D89F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085C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80D0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3A3D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E4A23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BE4EF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7868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3E18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6A0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301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1A6D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9CA6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4CCF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B46B7F"/>
    <w:multiLevelType w:val="hybridMultilevel"/>
    <w:tmpl w:val="FFE23DDA"/>
    <w:lvl w:ilvl="0" w:tplc="2A881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9968FB0" w:tentative="1">
      <w:start w:val="1"/>
      <w:numFmt w:val="lowerLetter"/>
      <w:lvlText w:val="%2."/>
      <w:lvlJc w:val="left"/>
      <w:pPr>
        <w:ind w:left="1440" w:hanging="360"/>
      </w:pPr>
    </w:lvl>
    <w:lvl w:ilvl="2" w:tplc="D152ADBE" w:tentative="1">
      <w:start w:val="1"/>
      <w:numFmt w:val="lowerRoman"/>
      <w:lvlText w:val="%3."/>
      <w:lvlJc w:val="right"/>
      <w:pPr>
        <w:ind w:left="2160" w:hanging="180"/>
      </w:pPr>
    </w:lvl>
    <w:lvl w:ilvl="3" w:tplc="E7A67C4A" w:tentative="1">
      <w:start w:val="1"/>
      <w:numFmt w:val="decimal"/>
      <w:lvlText w:val="%4."/>
      <w:lvlJc w:val="left"/>
      <w:pPr>
        <w:ind w:left="2880" w:hanging="360"/>
      </w:pPr>
    </w:lvl>
    <w:lvl w:ilvl="4" w:tplc="9A7AD6C4" w:tentative="1">
      <w:start w:val="1"/>
      <w:numFmt w:val="lowerLetter"/>
      <w:lvlText w:val="%5."/>
      <w:lvlJc w:val="left"/>
      <w:pPr>
        <w:ind w:left="3600" w:hanging="360"/>
      </w:pPr>
    </w:lvl>
    <w:lvl w:ilvl="5" w:tplc="DCC28982" w:tentative="1">
      <w:start w:val="1"/>
      <w:numFmt w:val="lowerRoman"/>
      <w:lvlText w:val="%6."/>
      <w:lvlJc w:val="right"/>
      <w:pPr>
        <w:ind w:left="4320" w:hanging="180"/>
      </w:pPr>
    </w:lvl>
    <w:lvl w:ilvl="6" w:tplc="B302BFC2" w:tentative="1">
      <w:start w:val="1"/>
      <w:numFmt w:val="decimal"/>
      <w:lvlText w:val="%7."/>
      <w:lvlJc w:val="left"/>
      <w:pPr>
        <w:ind w:left="5040" w:hanging="360"/>
      </w:pPr>
    </w:lvl>
    <w:lvl w:ilvl="7" w:tplc="EC52ADDE" w:tentative="1">
      <w:start w:val="1"/>
      <w:numFmt w:val="lowerLetter"/>
      <w:lvlText w:val="%8."/>
      <w:lvlJc w:val="left"/>
      <w:pPr>
        <w:ind w:left="5760" w:hanging="360"/>
      </w:pPr>
    </w:lvl>
    <w:lvl w:ilvl="8" w:tplc="8B6A06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23E5228">
      <w:start w:val="1"/>
      <w:numFmt w:val="upperLetter"/>
      <w:lvlText w:val="%1."/>
      <w:lvlJc w:val="left"/>
      <w:pPr>
        <w:ind w:left="720" w:hanging="360"/>
      </w:pPr>
    </w:lvl>
    <w:lvl w:ilvl="1" w:tplc="52C83998" w:tentative="1">
      <w:start w:val="1"/>
      <w:numFmt w:val="lowerLetter"/>
      <w:lvlText w:val="%2."/>
      <w:lvlJc w:val="left"/>
      <w:pPr>
        <w:ind w:left="1440" w:hanging="360"/>
      </w:pPr>
    </w:lvl>
    <w:lvl w:ilvl="2" w:tplc="DF185D7A" w:tentative="1">
      <w:start w:val="1"/>
      <w:numFmt w:val="lowerRoman"/>
      <w:lvlText w:val="%3."/>
      <w:lvlJc w:val="right"/>
      <w:pPr>
        <w:ind w:left="2160" w:hanging="180"/>
      </w:pPr>
    </w:lvl>
    <w:lvl w:ilvl="3" w:tplc="7A987B06" w:tentative="1">
      <w:start w:val="1"/>
      <w:numFmt w:val="decimal"/>
      <w:lvlText w:val="%4."/>
      <w:lvlJc w:val="left"/>
      <w:pPr>
        <w:ind w:left="2880" w:hanging="360"/>
      </w:pPr>
    </w:lvl>
    <w:lvl w:ilvl="4" w:tplc="0D4808AE" w:tentative="1">
      <w:start w:val="1"/>
      <w:numFmt w:val="lowerLetter"/>
      <w:lvlText w:val="%5."/>
      <w:lvlJc w:val="left"/>
      <w:pPr>
        <w:ind w:left="3600" w:hanging="360"/>
      </w:pPr>
    </w:lvl>
    <w:lvl w:ilvl="5" w:tplc="73E2033E" w:tentative="1">
      <w:start w:val="1"/>
      <w:numFmt w:val="lowerRoman"/>
      <w:lvlText w:val="%6."/>
      <w:lvlJc w:val="right"/>
      <w:pPr>
        <w:ind w:left="4320" w:hanging="180"/>
      </w:pPr>
    </w:lvl>
    <w:lvl w:ilvl="6" w:tplc="BE708280" w:tentative="1">
      <w:start w:val="1"/>
      <w:numFmt w:val="decimal"/>
      <w:lvlText w:val="%7."/>
      <w:lvlJc w:val="left"/>
      <w:pPr>
        <w:ind w:left="5040" w:hanging="360"/>
      </w:pPr>
    </w:lvl>
    <w:lvl w:ilvl="7" w:tplc="DB365D7C" w:tentative="1">
      <w:start w:val="1"/>
      <w:numFmt w:val="lowerLetter"/>
      <w:lvlText w:val="%8."/>
      <w:lvlJc w:val="left"/>
      <w:pPr>
        <w:ind w:left="5760" w:hanging="360"/>
      </w:pPr>
    </w:lvl>
    <w:lvl w:ilvl="8" w:tplc="D304B7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92274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17E3ABA" w:tentative="1">
      <w:start w:val="1"/>
      <w:numFmt w:val="lowerLetter"/>
      <w:lvlText w:val="%2."/>
      <w:lvlJc w:val="left"/>
      <w:pPr>
        <w:ind w:left="1800" w:hanging="360"/>
      </w:pPr>
    </w:lvl>
    <w:lvl w:ilvl="2" w:tplc="4524DB26" w:tentative="1">
      <w:start w:val="1"/>
      <w:numFmt w:val="lowerRoman"/>
      <w:lvlText w:val="%3."/>
      <w:lvlJc w:val="right"/>
      <w:pPr>
        <w:ind w:left="2520" w:hanging="180"/>
      </w:pPr>
    </w:lvl>
    <w:lvl w:ilvl="3" w:tplc="04FA2936" w:tentative="1">
      <w:start w:val="1"/>
      <w:numFmt w:val="decimal"/>
      <w:lvlText w:val="%4."/>
      <w:lvlJc w:val="left"/>
      <w:pPr>
        <w:ind w:left="3240" w:hanging="360"/>
      </w:pPr>
    </w:lvl>
    <w:lvl w:ilvl="4" w:tplc="688E9BA8" w:tentative="1">
      <w:start w:val="1"/>
      <w:numFmt w:val="lowerLetter"/>
      <w:lvlText w:val="%5."/>
      <w:lvlJc w:val="left"/>
      <w:pPr>
        <w:ind w:left="3960" w:hanging="360"/>
      </w:pPr>
    </w:lvl>
    <w:lvl w:ilvl="5" w:tplc="29D068A8" w:tentative="1">
      <w:start w:val="1"/>
      <w:numFmt w:val="lowerRoman"/>
      <w:lvlText w:val="%6."/>
      <w:lvlJc w:val="right"/>
      <w:pPr>
        <w:ind w:left="4680" w:hanging="180"/>
      </w:pPr>
    </w:lvl>
    <w:lvl w:ilvl="6" w:tplc="6A7EC0C2" w:tentative="1">
      <w:start w:val="1"/>
      <w:numFmt w:val="decimal"/>
      <w:lvlText w:val="%7."/>
      <w:lvlJc w:val="left"/>
      <w:pPr>
        <w:ind w:left="5400" w:hanging="360"/>
      </w:pPr>
    </w:lvl>
    <w:lvl w:ilvl="7" w:tplc="62085ED2" w:tentative="1">
      <w:start w:val="1"/>
      <w:numFmt w:val="lowerLetter"/>
      <w:lvlText w:val="%8."/>
      <w:lvlJc w:val="left"/>
      <w:pPr>
        <w:ind w:left="6120" w:hanging="360"/>
      </w:pPr>
    </w:lvl>
    <w:lvl w:ilvl="8" w:tplc="19844F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60090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6E8228" w:tentative="1">
      <w:start w:val="1"/>
      <w:numFmt w:val="lowerLetter"/>
      <w:lvlText w:val="%2."/>
      <w:lvlJc w:val="left"/>
      <w:pPr>
        <w:ind w:left="1440" w:hanging="360"/>
      </w:pPr>
    </w:lvl>
    <w:lvl w:ilvl="2" w:tplc="A3AED54A" w:tentative="1">
      <w:start w:val="1"/>
      <w:numFmt w:val="lowerRoman"/>
      <w:lvlText w:val="%3."/>
      <w:lvlJc w:val="right"/>
      <w:pPr>
        <w:ind w:left="2160" w:hanging="180"/>
      </w:pPr>
    </w:lvl>
    <w:lvl w:ilvl="3" w:tplc="F6526108" w:tentative="1">
      <w:start w:val="1"/>
      <w:numFmt w:val="decimal"/>
      <w:lvlText w:val="%4."/>
      <w:lvlJc w:val="left"/>
      <w:pPr>
        <w:ind w:left="2880" w:hanging="360"/>
      </w:pPr>
    </w:lvl>
    <w:lvl w:ilvl="4" w:tplc="FFEC8FB2" w:tentative="1">
      <w:start w:val="1"/>
      <w:numFmt w:val="lowerLetter"/>
      <w:lvlText w:val="%5."/>
      <w:lvlJc w:val="left"/>
      <w:pPr>
        <w:ind w:left="3600" w:hanging="360"/>
      </w:pPr>
    </w:lvl>
    <w:lvl w:ilvl="5" w:tplc="2CBEE958" w:tentative="1">
      <w:start w:val="1"/>
      <w:numFmt w:val="lowerRoman"/>
      <w:lvlText w:val="%6."/>
      <w:lvlJc w:val="right"/>
      <w:pPr>
        <w:ind w:left="4320" w:hanging="180"/>
      </w:pPr>
    </w:lvl>
    <w:lvl w:ilvl="6" w:tplc="67B04088" w:tentative="1">
      <w:start w:val="1"/>
      <w:numFmt w:val="decimal"/>
      <w:lvlText w:val="%7."/>
      <w:lvlJc w:val="left"/>
      <w:pPr>
        <w:ind w:left="5040" w:hanging="360"/>
      </w:pPr>
    </w:lvl>
    <w:lvl w:ilvl="7" w:tplc="11D6B8DE" w:tentative="1">
      <w:start w:val="1"/>
      <w:numFmt w:val="lowerLetter"/>
      <w:lvlText w:val="%8."/>
      <w:lvlJc w:val="left"/>
      <w:pPr>
        <w:ind w:left="5760" w:hanging="360"/>
      </w:pPr>
    </w:lvl>
    <w:lvl w:ilvl="8" w:tplc="AD029C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F725E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CACE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1A09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79C74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6E4D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8084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00EF3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5EE2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C8D1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722A3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A250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E2CB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9693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66B9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786B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06A9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78B2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E4E2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E3A42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550231A" w:tentative="1">
      <w:start w:val="1"/>
      <w:numFmt w:val="lowerLetter"/>
      <w:lvlText w:val="%2."/>
      <w:lvlJc w:val="left"/>
      <w:pPr>
        <w:ind w:left="1440" w:hanging="360"/>
      </w:pPr>
    </w:lvl>
    <w:lvl w:ilvl="2" w:tplc="0290A434" w:tentative="1">
      <w:start w:val="1"/>
      <w:numFmt w:val="lowerRoman"/>
      <w:lvlText w:val="%3."/>
      <w:lvlJc w:val="right"/>
      <w:pPr>
        <w:ind w:left="2160" w:hanging="180"/>
      </w:pPr>
    </w:lvl>
    <w:lvl w:ilvl="3" w:tplc="E5F68E9C" w:tentative="1">
      <w:start w:val="1"/>
      <w:numFmt w:val="decimal"/>
      <w:lvlText w:val="%4."/>
      <w:lvlJc w:val="left"/>
      <w:pPr>
        <w:ind w:left="2880" w:hanging="360"/>
      </w:pPr>
    </w:lvl>
    <w:lvl w:ilvl="4" w:tplc="5E960A20" w:tentative="1">
      <w:start w:val="1"/>
      <w:numFmt w:val="lowerLetter"/>
      <w:lvlText w:val="%5."/>
      <w:lvlJc w:val="left"/>
      <w:pPr>
        <w:ind w:left="3600" w:hanging="360"/>
      </w:pPr>
    </w:lvl>
    <w:lvl w:ilvl="5" w:tplc="CAA6FA98" w:tentative="1">
      <w:start w:val="1"/>
      <w:numFmt w:val="lowerRoman"/>
      <w:lvlText w:val="%6."/>
      <w:lvlJc w:val="right"/>
      <w:pPr>
        <w:ind w:left="4320" w:hanging="180"/>
      </w:pPr>
    </w:lvl>
    <w:lvl w:ilvl="6" w:tplc="445A831E" w:tentative="1">
      <w:start w:val="1"/>
      <w:numFmt w:val="decimal"/>
      <w:lvlText w:val="%7."/>
      <w:lvlJc w:val="left"/>
      <w:pPr>
        <w:ind w:left="5040" w:hanging="360"/>
      </w:pPr>
    </w:lvl>
    <w:lvl w:ilvl="7" w:tplc="9DCAD442" w:tentative="1">
      <w:start w:val="1"/>
      <w:numFmt w:val="lowerLetter"/>
      <w:lvlText w:val="%8."/>
      <w:lvlJc w:val="left"/>
      <w:pPr>
        <w:ind w:left="5760" w:hanging="360"/>
      </w:pPr>
    </w:lvl>
    <w:lvl w:ilvl="8" w:tplc="6AAA58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3BE"/>
    <w:rsid w:val="00007FC3"/>
    <w:rsid w:val="0001036B"/>
    <w:rsid w:val="00010AE5"/>
    <w:rsid w:val="00011A85"/>
    <w:rsid w:val="00014441"/>
    <w:rsid w:val="00014E26"/>
    <w:rsid w:val="00015A65"/>
    <w:rsid w:val="0001782D"/>
    <w:rsid w:val="0002163C"/>
    <w:rsid w:val="000227B0"/>
    <w:rsid w:val="000242FB"/>
    <w:rsid w:val="00025F31"/>
    <w:rsid w:val="00034742"/>
    <w:rsid w:val="000348FF"/>
    <w:rsid w:val="00034C4B"/>
    <w:rsid w:val="00036EED"/>
    <w:rsid w:val="000400AA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4C5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35F2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E6F"/>
    <w:rsid w:val="00167809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3FC3"/>
    <w:rsid w:val="001A63E2"/>
    <w:rsid w:val="001A6504"/>
    <w:rsid w:val="001A6BFA"/>
    <w:rsid w:val="001B5675"/>
    <w:rsid w:val="001B5746"/>
    <w:rsid w:val="001B7318"/>
    <w:rsid w:val="001C3775"/>
    <w:rsid w:val="001C6C88"/>
    <w:rsid w:val="001C722C"/>
    <w:rsid w:val="001D0172"/>
    <w:rsid w:val="001D1BC0"/>
    <w:rsid w:val="001D2B38"/>
    <w:rsid w:val="001D48E1"/>
    <w:rsid w:val="001D602A"/>
    <w:rsid w:val="001D7E6D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693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4310"/>
    <w:rsid w:val="002660BB"/>
    <w:rsid w:val="00270D42"/>
    <w:rsid w:val="00273987"/>
    <w:rsid w:val="002750F2"/>
    <w:rsid w:val="00275A29"/>
    <w:rsid w:val="00281DF1"/>
    <w:rsid w:val="002824EB"/>
    <w:rsid w:val="00287C6E"/>
    <w:rsid w:val="00290530"/>
    <w:rsid w:val="002913FA"/>
    <w:rsid w:val="00292F0F"/>
    <w:rsid w:val="00293B77"/>
    <w:rsid w:val="002962A9"/>
    <w:rsid w:val="00297ABF"/>
    <w:rsid w:val="002A0821"/>
    <w:rsid w:val="002A487D"/>
    <w:rsid w:val="002A65B2"/>
    <w:rsid w:val="002B460C"/>
    <w:rsid w:val="002B4659"/>
    <w:rsid w:val="002B57A9"/>
    <w:rsid w:val="002B69D8"/>
    <w:rsid w:val="002B6C1E"/>
    <w:rsid w:val="002B6F7F"/>
    <w:rsid w:val="002B7D92"/>
    <w:rsid w:val="002B7FAA"/>
    <w:rsid w:val="002C2793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1E82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4D1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A08"/>
    <w:rsid w:val="004316D7"/>
    <w:rsid w:val="0043195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6FA"/>
    <w:rsid w:val="004B3A43"/>
    <w:rsid w:val="004B6075"/>
    <w:rsid w:val="004B6D74"/>
    <w:rsid w:val="004B75C6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46F1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0E2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668"/>
    <w:rsid w:val="006A002A"/>
    <w:rsid w:val="006A070B"/>
    <w:rsid w:val="006A080D"/>
    <w:rsid w:val="006A0A2A"/>
    <w:rsid w:val="006A1C19"/>
    <w:rsid w:val="006A2674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D7D3E"/>
    <w:rsid w:val="006E03F6"/>
    <w:rsid w:val="006E1626"/>
    <w:rsid w:val="006E54FC"/>
    <w:rsid w:val="006F5D69"/>
    <w:rsid w:val="007011E1"/>
    <w:rsid w:val="0070194B"/>
    <w:rsid w:val="00702D38"/>
    <w:rsid w:val="00706DCF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69B"/>
    <w:rsid w:val="00740A6D"/>
    <w:rsid w:val="00741CEA"/>
    <w:rsid w:val="007476D8"/>
    <w:rsid w:val="0075358C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8FA"/>
    <w:rsid w:val="007C523A"/>
    <w:rsid w:val="007C688C"/>
    <w:rsid w:val="007D0968"/>
    <w:rsid w:val="007D46C0"/>
    <w:rsid w:val="007E1CDA"/>
    <w:rsid w:val="007E4249"/>
    <w:rsid w:val="007E4362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2F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3696"/>
    <w:rsid w:val="00854152"/>
    <w:rsid w:val="00854F13"/>
    <w:rsid w:val="008579E3"/>
    <w:rsid w:val="00857A02"/>
    <w:rsid w:val="0086058E"/>
    <w:rsid w:val="00862D94"/>
    <w:rsid w:val="00864C21"/>
    <w:rsid w:val="008662A3"/>
    <w:rsid w:val="00866781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1E3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D9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2A4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E7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FA5"/>
    <w:rsid w:val="00975F8C"/>
    <w:rsid w:val="00977E2E"/>
    <w:rsid w:val="0098020D"/>
    <w:rsid w:val="0098093B"/>
    <w:rsid w:val="00982D3F"/>
    <w:rsid w:val="00982F53"/>
    <w:rsid w:val="00986C18"/>
    <w:rsid w:val="00986C1A"/>
    <w:rsid w:val="009905A5"/>
    <w:rsid w:val="00990E5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4FC"/>
    <w:rsid w:val="00A077D3"/>
    <w:rsid w:val="00A07FAE"/>
    <w:rsid w:val="00A12337"/>
    <w:rsid w:val="00A12879"/>
    <w:rsid w:val="00A133F5"/>
    <w:rsid w:val="00A1729F"/>
    <w:rsid w:val="00A202FC"/>
    <w:rsid w:val="00A21121"/>
    <w:rsid w:val="00A21F84"/>
    <w:rsid w:val="00A23558"/>
    <w:rsid w:val="00A261D4"/>
    <w:rsid w:val="00A27973"/>
    <w:rsid w:val="00A3085C"/>
    <w:rsid w:val="00A308F7"/>
    <w:rsid w:val="00A32E55"/>
    <w:rsid w:val="00A349C1"/>
    <w:rsid w:val="00A35FB3"/>
    <w:rsid w:val="00A3642D"/>
    <w:rsid w:val="00A37898"/>
    <w:rsid w:val="00A4131A"/>
    <w:rsid w:val="00A43C79"/>
    <w:rsid w:val="00A54020"/>
    <w:rsid w:val="00A5547C"/>
    <w:rsid w:val="00A56416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04A7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CCD"/>
    <w:rsid w:val="00AD7C40"/>
    <w:rsid w:val="00AE0E95"/>
    <w:rsid w:val="00AE1F28"/>
    <w:rsid w:val="00AE7A03"/>
    <w:rsid w:val="00AE7C3D"/>
    <w:rsid w:val="00AF020C"/>
    <w:rsid w:val="00AF2A4E"/>
    <w:rsid w:val="00AF33F8"/>
    <w:rsid w:val="00AF448A"/>
    <w:rsid w:val="00AF74CC"/>
    <w:rsid w:val="00B00716"/>
    <w:rsid w:val="00B05F43"/>
    <w:rsid w:val="00B06DFC"/>
    <w:rsid w:val="00B10702"/>
    <w:rsid w:val="00B11B7C"/>
    <w:rsid w:val="00B155B3"/>
    <w:rsid w:val="00B16E4B"/>
    <w:rsid w:val="00B25518"/>
    <w:rsid w:val="00B3040A"/>
    <w:rsid w:val="00B34813"/>
    <w:rsid w:val="00B44B99"/>
    <w:rsid w:val="00B46373"/>
    <w:rsid w:val="00B5062B"/>
    <w:rsid w:val="00B52CF2"/>
    <w:rsid w:val="00B535E7"/>
    <w:rsid w:val="00B551A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EAD"/>
    <w:rsid w:val="00BC4DE8"/>
    <w:rsid w:val="00BC74CC"/>
    <w:rsid w:val="00BC7528"/>
    <w:rsid w:val="00BD158E"/>
    <w:rsid w:val="00BD6E8D"/>
    <w:rsid w:val="00BD7CF9"/>
    <w:rsid w:val="00BE48D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3D3F"/>
    <w:rsid w:val="00C401BC"/>
    <w:rsid w:val="00C40E7E"/>
    <w:rsid w:val="00C449F6"/>
    <w:rsid w:val="00C463CA"/>
    <w:rsid w:val="00C4767E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1F4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C2B"/>
    <w:rsid w:val="00CC0574"/>
    <w:rsid w:val="00CC0CD0"/>
    <w:rsid w:val="00CC103A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F3"/>
    <w:rsid w:val="00CF0432"/>
    <w:rsid w:val="00CF0615"/>
    <w:rsid w:val="00CF2F83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3D3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BAA"/>
    <w:rsid w:val="00D61BC7"/>
    <w:rsid w:val="00D6348B"/>
    <w:rsid w:val="00D71606"/>
    <w:rsid w:val="00D73EF3"/>
    <w:rsid w:val="00D74B5E"/>
    <w:rsid w:val="00D74CD1"/>
    <w:rsid w:val="00D75D40"/>
    <w:rsid w:val="00D779BC"/>
    <w:rsid w:val="00D80DFB"/>
    <w:rsid w:val="00D84F8D"/>
    <w:rsid w:val="00D91369"/>
    <w:rsid w:val="00D96FC4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569"/>
    <w:rsid w:val="00E4321A"/>
    <w:rsid w:val="00E43F6F"/>
    <w:rsid w:val="00E45CC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63F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2FF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7D6"/>
    <w:rsid w:val="00F67408"/>
    <w:rsid w:val="00F739BE"/>
    <w:rsid w:val="00F73D3D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433"/>
    <w:rsid w:val="00FD26AB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DD8E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D37A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D37A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D37A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D37A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D37A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D37A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D37AF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D37AF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BB04C53347348EBA9DD87C4CDADDD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0829EF-2686-432D-B8EC-78BFCF0C8B29}"/>
      </w:docPartPr>
      <w:docPartBody>
        <w:p w:rsidR="005E144A" w:rsidRDefault="000D26E9" w:rsidP="000D26E9">
          <w:pPr>
            <w:pStyle w:val="FBB04C53347348EBA9DD87C4CDADDD0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26E9"/>
    <w:rsid w:val="00156C12"/>
    <w:rsid w:val="00287C6E"/>
    <w:rsid w:val="00295D3D"/>
    <w:rsid w:val="0044242B"/>
    <w:rsid w:val="00453088"/>
    <w:rsid w:val="004D37AF"/>
    <w:rsid w:val="00563FD1"/>
    <w:rsid w:val="005803F7"/>
    <w:rsid w:val="00583D0B"/>
    <w:rsid w:val="005C2620"/>
    <w:rsid w:val="005E144A"/>
    <w:rsid w:val="006D6362"/>
    <w:rsid w:val="006D78AB"/>
    <w:rsid w:val="0073769B"/>
    <w:rsid w:val="00752930"/>
    <w:rsid w:val="007A4AB0"/>
    <w:rsid w:val="00951CF1"/>
    <w:rsid w:val="00993A01"/>
    <w:rsid w:val="00A73A7E"/>
    <w:rsid w:val="00AF448A"/>
    <w:rsid w:val="00B854AC"/>
    <w:rsid w:val="00CD2ED7"/>
    <w:rsid w:val="00CF08EE"/>
    <w:rsid w:val="00DE7936"/>
    <w:rsid w:val="00E047FD"/>
    <w:rsid w:val="00E561BD"/>
    <w:rsid w:val="00ED32E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D26E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BB04C53347348EBA9DD87C4CDADDD09">
    <w:name w:val="FBB04C53347348EBA9DD87C4CDADDD09"/>
    <w:rsid w:val="000D2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5B4AE-C248-4C8E-B507-E42DCD0B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441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127</cp:revision>
  <cp:lastPrinted>2015-06-19T08:32:00Z</cp:lastPrinted>
  <dcterms:created xsi:type="dcterms:W3CDTF">2025-03-31T11:56:00Z</dcterms:created>
  <dcterms:modified xsi:type="dcterms:W3CDTF">2025-04-09T14:28:00Z</dcterms:modified>
</cp:coreProperties>
</file>