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AC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Book Antiqua" w:eastAsia="Times New Roman" w:hAnsi="Book Antiqua" w:cs="Calibri"/>
          <w:b/>
          <w:i/>
          <w:color w:val="000000"/>
          <w:sz w:val="40"/>
          <w:szCs w:val="40"/>
          <w:lang w:eastAsia="hu-HU"/>
        </w:rPr>
      </w:pPr>
    </w:p>
    <w:p w:rsidR="00A54023" w:rsidRDefault="003B6C35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pacing w:val="40"/>
          <w:sz w:val="48"/>
          <w:szCs w:val="48"/>
          <w:u w:val="single"/>
          <w:lang w:eastAsia="hu-HU"/>
        </w:rPr>
      </w:pPr>
      <w:r w:rsidRPr="00A54023">
        <w:rPr>
          <w:rFonts w:ascii="Times New Roman" w:eastAsia="Times New Roman" w:hAnsi="Times New Roman" w:cs="Times New Roman"/>
          <w:b/>
          <w:i/>
          <w:color w:val="FF0000"/>
          <w:spacing w:val="40"/>
          <w:sz w:val="48"/>
          <w:szCs w:val="48"/>
          <w:u w:val="single"/>
          <w:lang w:eastAsia="hu-HU"/>
        </w:rPr>
        <w:t xml:space="preserve">FELHÍVÁS </w:t>
      </w:r>
    </w:p>
    <w:p w:rsidR="00A54023" w:rsidRDefault="00A54023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pacing w:val="40"/>
          <w:sz w:val="48"/>
          <w:szCs w:val="48"/>
          <w:u w:val="single"/>
          <w:lang w:eastAsia="hu-HU"/>
        </w:rPr>
      </w:pPr>
    </w:p>
    <w:p w:rsidR="003B6C35" w:rsidRPr="00A54023" w:rsidRDefault="003B6C35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pacing w:val="40"/>
          <w:sz w:val="48"/>
          <w:szCs w:val="48"/>
          <w:u w:val="single"/>
          <w:lang w:eastAsia="hu-HU"/>
        </w:rPr>
      </w:pPr>
      <w:r w:rsidRPr="00A54023">
        <w:rPr>
          <w:rFonts w:ascii="Times New Roman" w:eastAsia="Times New Roman" w:hAnsi="Times New Roman" w:cs="Times New Roman"/>
          <w:b/>
          <w:i/>
          <w:color w:val="FF0000"/>
          <w:spacing w:val="40"/>
          <w:sz w:val="48"/>
          <w:szCs w:val="48"/>
          <w:u w:val="single"/>
          <w:lang w:eastAsia="hu-HU"/>
        </w:rPr>
        <w:t>MAMMOGRÁFIÁS EMLŐSZŰRÉSRE</w:t>
      </w:r>
    </w:p>
    <w:p w:rsidR="003B6C35" w:rsidRDefault="003B6C35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Book Antiqua" w:eastAsia="Times New Roman" w:hAnsi="Book Antiqua" w:cs="Calibri"/>
          <w:b/>
          <w:i/>
          <w:color w:val="000000"/>
          <w:sz w:val="32"/>
          <w:szCs w:val="32"/>
          <w:lang w:eastAsia="hu-HU"/>
        </w:rPr>
      </w:pPr>
    </w:p>
    <w:p w:rsidR="00453319" w:rsidRPr="00A54023" w:rsidRDefault="00453319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hu-HU"/>
        </w:rPr>
      </w:pPr>
      <w:r w:rsidRPr="00A54023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hu-HU"/>
        </w:rPr>
        <w:t xml:space="preserve">Tisztelt </w:t>
      </w:r>
      <w:r w:rsidR="00073AF8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hu-HU"/>
        </w:rPr>
        <w:t>erzsébetvárosi l</w:t>
      </w:r>
      <w:bookmarkStart w:id="0" w:name="_GoBack"/>
      <w:bookmarkEnd w:id="0"/>
      <w:r w:rsidR="00A54023" w:rsidRPr="00A54023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hu-HU"/>
        </w:rPr>
        <w:t>akosok</w:t>
      </w:r>
      <w:r w:rsidRPr="00A54023">
        <w:rPr>
          <w:rFonts w:ascii="Times New Roman" w:eastAsia="Times New Roman" w:hAnsi="Times New Roman" w:cs="Times New Roman"/>
          <w:b/>
          <w:i/>
          <w:color w:val="000000"/>
          <w:sz w:val="44"/>
          <w:szCs w:val="44"/>
          <w:lang w:eastAsia="hu-HU"/>
        </w:rPr>
        <w:t>!</w:t>
      </w:r>
    </w:p>
    <w:p w:rsidR="00453319" w:rsidRPr="00A54023" w:rsidRDefault="00453319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453319" w:rsidRPr="00A54023" w:rsidRDefault="00A54023" w:rsidP="00CC03AC">
      <w:pPr>
        <w:shd w:val="clear" w:color="auto" w:fill="9CC2E5" w:themeFill="accent1" w:themeFillTint="99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</w:pPr>
      <w:r w:rsidRPr="00A54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 xml:space="preserve">Budapest Főváros VII. kerület Erzsébetváros Önkormányzata </w:t>
      </w:r>
      <w:r w:rsidR="00453319" w:rsidRPr="00A54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 xml:space="preserve">lakossági </w:t>
      </w:r>
      <w:r w:rsidR="003B6C35" w:rsidRPr="00A54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 xml:space="preserve">mammográfiás </w:t>
      </w:r>
      <w:r w:rsidR="00453319" w:rsidRPr="00A54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 xml:space="preserve">emlőszűrést szervez, amelyre </w:t>
      </w:r>
      <w:r w:rsidRPr="00A54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 xml:space="preserve">az alábbi helyszínen és időpontokban </w:t>
      </w:r>
      <w:r w:rsidR="00453319" w:rsidRPr="00A54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hu-HU"/>
        </w:rPr>
        <w:t>várjuk a tisztelt érdeklődőket!</w:t>
      </w:r>
    </w:p>
    <w:p w:rsidR="00A54023" w:rsidRPr="00A54023" w:rsidRDefault="00A54023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u-HU"/>
        </w:rPr>
      </w:pPr>
      <w:r w:rsidRPr="00A5402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u-HU"/>
        </w:rPr>
        <w:t>A vizsgálat elvégzése ingyenes.</w:t>
      </w:r>
    </w:p>
    <w:p w:rsidR="00A54023" w:rsidRPr="00A54023" w:rsidRDefault="00A54023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:rsidR="00453319" w:rsidRPr="00A54023" w:rsidRDefault="00453319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hu-HU"/>
        </w:rPr>
      </w:pPr>
      <w:r w:rsidRPr="00A54023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hu-HU"/>
        </w:rPr>
        <w:t xml:space="preserve">Helyszín: </w:t>
      </w:r>
      <w:r w:rsidRPr="00A54023">
        <w:rPr>
          <w:rFonts w:ascii="Times New Roman" w:eastAsia="Times New Roman" w:hAnsi="Times New Roman" w:cs="Times New Roman"/>
          <w:color w:val="000000"/>
          <w:sz w:val="44"/>
          <w:szCs w:val="44"/>
          <w:lang w:eastAsia="hu-HU"/>
        </w:rPr>
        <w:t>1075 Budapest, Madách Imre tér 6.</w:t>
      </w:r>
    </w:p>
    <w:p w:rsidR="00CC03AC" w:rsidRPr="00A54023" w:rsidRDefault="00CC03AC" w:rsidP="00A54023">
      <w:pPr>
        <w:shd w:val="clear" w:color="auto" w:fill="9CC2E5" w:themeFill="accent1" w:themeFillTint="99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hu-HU"/>
        </w:rPr>
      </w:pP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A54023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2025. október 18. szombat 8:00-16:30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A54023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2025. október 20. hétfő 8:00-16:30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A54023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2025. október 21. kedd 8:00-16:30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Fenti három időpontban a szűrővizsgálatot csak VII. kerületi lakóhellyel vagy tartózkodási hellyel rendelkező lakosok,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</w:p>
    <w:p w:rsidR="00CC03AC" w:rsidRPr="00126C5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A5402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hu-HU"/>
        </w:rPr>
        <w:t>kizárólag</w:t>
      </w:r>
      <w:proofErr w:type="gramEnd"/>
      <w:r w:rsidRPr="00A5402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hu-HU"/>
        </w:rPr>
        <w:t xml:space="preserve"> </w:t>
      </w:r>
      <w:r w:rsidRPr="00A54023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hu-HU"/>
        </w:rPr>
        <w:t>beutaló bemutatásával</w:t>
      </w:r>
      <w:r w:rsidR="00DB1B1A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hu-HU"/>
        </w:rPr>
        <w:t xml:space="preserve"> vehetik igénybe</w:t>
      </w:r>
      <w:r w:rsidR="00DB1B1A" w:rsidRPr="00126C5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hu-HU"/>
        </w:rPr>
        <w:t xml:space="preserve">, mely már az időpontkérés pillanatában rendelkezésre áll. 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A5402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hu-HU"/>
        </w:rPr>
        <w:t>A beutaló kiállítását a háziorvostól kell kérni</w:t>
      </w: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, amit a </w:t>
      </w:r>
      <w:proofErr w:type="spellStart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MaMMa</w:t>
      </w:r>
      <w:proofErr w:type="spellEnd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Egészségügyi </w:t>
      </w:r>
      <w:proofErr w:type="spellStart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Zrt</w:t>
      </w:r>
      <w:proofErr w:type="spellEnd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. részére kell kiállítani.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A 2025. október 18</w:t>
      </w:r>
      <w:proofErr w:type="gramStart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.,</w:t>
      </w:r>
      <w:proofErr w:type="gramEnd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október 20. és október 21. napokra a szűrővizsgálat elvégzéséhez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hu-HU"/>
        </w:rPr>
      </w:pPr>
      <w:proofErr w:type="gramStart"/>
      <w:r w:rsidRPr="00A54023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hu-HU"/>
        </w:rPr>
        <w:t>előjegyzés</w:t>
      </w:r>
      <w:proofErr w:type="gramEnd"/>
      <w:r w:rsidRPr="00A54023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hu-HU"/>
        </w:rPr>
        <w:t xml:space="preserve"> szükséges!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hu-HU"/>
        </w:rPr>
      </w:pP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Időpontot előjegyeztetni </w:t>
      </w:r>
      <w:r w:rsidR="00C0401A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hétfőtől péntekig 9:00-15:00 óráig</w:t>
      </w:r>
      <w:r w:rsidR="00FF253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</w:t>
      </w:r>
      <w:r w:rsidR="00FF2533"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az alábbi telefonszámon lehet</w:t>
      </w: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: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  <w:lang w:eastAsia="hu-HU"/>
        </w:rPr>
      </w:pPr>
      <w:r w:rsidRPr="00A54023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hu-HU"/>
        </w:rPr>
        <w:t>+36-30-571-8032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hu-HU"/>
        </w:rPr>
      </w:pPr>
      <w:r w:rsidRPr="00A5402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hu-HU"/>
        </w:rPr>
        <w:t>Az emlőszűréssel kapcsolatos fontos tudnivalók, információk: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Az </w:t>
      </w:r>
      <w:r w:rsidRPr="00A54023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hu-HU"/>
        </w:rPr>
        <w:t>előjegyzési protokoll</w:t>
      </w:r>
      <w:r w:rsidRPr="00A54023">
        <w:rPr>
          <w:rFonts w:ascii="Times New Roman" w:eastAsia="Times New Roman" w:hAnsi="Times New Roman" w:cs="Times New Roman"/>
          <w:color w:val="FF0000"/>
          <w:sz w:val="32"/>
          <w:szCs w:val="32"/>
          <w:lang w:eastAsia="hu-HU"/>
        </w:rPr>
        <w:t xml:space="preserve"> </w:t>
      </w: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alapján a szűrővizsgálat elvégzésének előfeltételei: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       </w:t>
      </w: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ab/>
        <w:t>►</w:t>
      </w:r>
      <w:r w:rsidR="00DB1B1A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</w:t>
      </w: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Betöltött 40. életév;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► 1 éven belül nem vett részt mammográfiás vizsgálaton;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► 5 éven belül nem volt rosszindulatú emlőműtéte.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u-HU"/>
        </w:rPr>
      </w:pPr>
      <w:r w:rsidRPr="00A5402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u-HU"/>
        </w:rPr>
        <w:t>Kérjük, hogy a vizsgálatra hozza magával: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hu-HU"/>
        </w:rPr>
      </w:pP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► a személyes iratait (</w:t>
      </w:r>
      <w:r w:rsidRPr="00A5402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hu-HU"/>
        </w:rPr>
        <w:t>TAJ kárty</w:t>
      </w:r>
      <w:r w:rsidR="00A5402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hu-HU"/>
        </w:rPr>
        <w:t>a, személyazonosító igazolvány, lakcímkártya</w:t>
      </w: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);</w:t>
      </w:r>
    </w:p>
    <w:p w:rsidR="00A54023" w:rsidRDefault="00CC03AC" w:rsidP="00CC03AC">
      <w:pPr>
        <w:shd w:val="clear" w:color="auto" w:fill="9CC2E5" w:themeFill="accent1" w:themeFillTint="99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►a </w:t>
      </w:r>
      <w:r w:rsidRPr="00A5402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hu-HU"/>
        </w:rPr>
        <w:t>korábbi mammográfiás vizsgálat képi anyagát</w:t>
      </w:r>
      <w:r w:rsidRPr="00A54023">
        <w:rPr>
          <w:rFonts w:ascii="Times New Roman" w:eastAsia="Times New Roman" w:hAnsi="Times New Roman" w:cs="Times New Roman"/>
          <w:color w:val="FF0000"/>
          <w:sz w:val="32"/>
          <w:szCs w:val="32"/>
          <w:lang w:eastAsia="hu-HU"/>
        </w:rPr>
        <w:t xml:space="preserve"> </w:t>
      </w: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(</w:t>
      </w:r>
      <w:proofErr w:type="gramStart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analóg</w:t>
      </w:r>
      <w:proofErr w:type="gramEnd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röntgenfelvételek vagy digitális formátumú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</w:t>
      </w:r>
      <w:r w:rsid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 </w:t>
      </w: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(CD, DVD, </w:t>
      </w:r>
      <w:proofErr w:type="spellStart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pendrive</w:t>
      </w:r>
      <w:proofErr w:type="spellEnd"/>
      <w:proofErr w:type="gramStart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)  képanyag</w:t>
      </w:r>
      <w:proofErr w:type="gramEnd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és a hozzá tartozó hozzáférési kód)</w:t>
      </w:r>
      <w:r w:rsidR="00126C5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;</w:t>
      </w:r>
    </w:p>
    <w:p w:rsidR="00CC03AC" w:rsidRPr="00A54023" w:rsidRDefault="00CC03AC" w:rsidP="00CC03AC">
      <w:pPr>
        <w:shd w:val="clear" w:color="auto" w:fill="9CC2E5" w:themeFill="accent1" w:themeFillTint="99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►A háziorvosi vagy szakorvosi </w:t>
      </w:r>
      <w:r w:rsidRPr="00A5402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hu-HU"/>
        </w:rPr>
        <w:t>beutalót</w:t>
      </w: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, amelyet az </w:t>
      </w:r>
      <w:proofErr w:type="spellStart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MaMMa</w:t>
      </w:r>
      <w:proofErr w:type="spellEnd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Egészségügyi </w:t>
      </w:r>
      <w:proofErr w:type="spellStart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Zrt</w:t>
      </w:r>
      <w:proofErr w:type="spellEnd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. nevére kell kiállítani. </w:t>
      </w:r>
    </w:p>
    <w:p w:rsidR="00A54023" w:rsidRDefault="00CC03AC" w:rsidP="00CC03AC">
      <w:pPr>
        <w:shd w:val="clear" w:color="auto" w:fill="9CC2E5" w:themeFill="accent1" w:themeFillTint="99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hu-HU"/>
        </w:rPr>
        <w:t>Üzemorvosi vagy magánrendelőből származó beutalót nem tudnak elfogadni.</w:t>
      </w: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(</w:t>
      </w:r>
      <w:r w:rsid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A 3 hónapnál nem</w:t>
      </w:r>
    </w:p>
    <w:p w:rsidR="00A54023" w:rsidRDefault="00CC03AC" w:rsidP="00A54023">
      <w:pPr>
        <w:shd w:val="clear" w:color="auto" w:fill="9CC2E5" w:themeFill="accent1" w:themeFillTint="99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proofErr w:type="gramStart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régebbi</w:t>
      </w:r>
      <w:proofErr w:type="gramEnd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beutalónak</w:t>
      </w:r>
      <w:r w:rsid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</w:t>
      </w: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tartalmaznia kell az orvosi körpecsétet, szakrendelői pecsétet vagy háziorvosi</w:t>
      </w:r>
    </w:p>
    <w:p w:rsidR="00CC03AC" w:rsidRPr="00A54023" w:rsidRDefault="00CC03AC" w:rsidP="00A54023">
      <w:pPr>
        <w:shd w:val="clear" w:color="auto" w:fill="9CC2E5" w:themeFill="accent1" w:themeFillTint="99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</w:pPr>
      <w:proofErr w:type="gramStart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intézet</w:t>
      </w:r>
      <w:proofErr w:type="gramEnd"/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pecsétjét,</w:t>
      </w:r>
      <w:r w:rsid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</w:t>
      </w: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intézményi kódot,</w:t>
      </w:r>
      <w:r w:rsid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 xml:space="preserve"> </w:t>
      </w:r>
      <w:r w:rsidRPr="00A54023">
        <w:rPr>
          <w:rFonts w:ascii="Times New Roman" w:eastAsia="Times New Roman" w:hAnsi="Times New Roman" w:cs="Times New Roman"/>
          <w:color w:val="000000"/>
          <w:sz w:val="32"/>
          <w:szCs w:val="32"/>
          <w:lang w:eastAsia="hu-HU"/>
        </w:rPr>
        <w:t>naplószámot.)</w:t>
      </w:r>
    </w:p>
    <w:sectPr w:rsidR="00CC03AC" w:rsidRPr="00A54023" w:rsidSect="00CC03AC">
      <w:pgSz w:w="16838" w:h="23811" w:code="8"/>
      <w:pgMar w:top="1134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C3C05"/>
    <w:multiLevelType w:val="hybridMultilevel"/>
    <w:tmpl w:val="AEC403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B3EF7"/>
    <w:multiLevelType w:val="hybridMultilevel"/>
    <w:tmpl w:val="6F7A316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19"/>
    <w:rsid w:val="00073AF8"/>
    <w:rsid w:val="00126C53"/>
    <w:rsid w:val="001525D0"/>
    <w:rsid w:val="00157A4C"/>
    <w:rsid w:val="002E190A"/>
    <w:rsid w:val="003B6C35"/>
    <w:rsid w:val="00453319"/>
    <w:rsid w:val="005155E5"/>
    <w:rsid w:val="00653DD1"/>
    <w:rsid w:val="006B5ABD"/>
    <w:rsid w:val="0070632B"/>
    <w:rsid w:val="007347D7"/>
    <w:rsid w:val="009567C3"/>
    <w:rsid w:val="00A0163B"/>
    <w:rsid w:val="00A54023"/>
    <w:rsid w:val="00AC1B1E"/>
    <w:rsid w:val="00B15F3B"/>
    <w:rsid w:val="00B53933"/>
    <w:rsid w:val="00C0401A"/>
    <w:rsid w:val="00CC03AC"/>
    <w:rsid w:val="00CE2C54"/>
    <w:rsid w:val="00D444F9"/>
    <w:rsid w:val="00DB1B1A"/>
    <w:rsid w:val="00ED4A3E"/>
    <w:rsid w:val="00EE2647"/>
    <w:rsid w:val="00F4484E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4096"/>
  <w15:chartTrackingRefBased/>
  <w15:docId w15:val="{356A8523-793A-4B20-8E7B-D6A8C070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331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3319"/>
    <w:pPr>
      <w:ind w:left="720"/>
      <w:contextualSpacing/>
    </w:pPr>
  </w:style>
  <w:style w:type="table" w:styleId="Rcsostblzat">
    <w:name w:val="Table Grid"/>
    <w:basedOn w:val="Normltblzat"/>
    <w:uiPriority w:val="39"/>
    <w:rsid w:val="00453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B6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6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Zsákné Bujdosó Laura</dc:creator>
  <cp:keywords/>
  <dc:description/>
  <cp:lastModifiedBy>Novák Edina</cp:lastModifiedBy>
  <cp:revision>7</cp:revision>
  <cp:lastPrinted>2025-09-10T14:33:00Z</cp:lastPrinted>
  <dcterms:created xsi:type="dcterms:W3CDTF">2025-09-11T06:19:00Z</dcterms:created>
  <dcterms:modified xsi:type="dcterms:W3CDTF">2025-09-22T09:09:00Z</dcterms:modified>
</cp:coreProperties>
</file>