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252A" w:rsidRPr="00E8656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86564" w:rsidRDefault="00CC7A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656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6564" w:rsidRDefault="009A6F9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C7AAC" w:rsidRPr="00E86564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E865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C7AAC" w:rsidRPr="00E86564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C7A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7A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7A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86564" w:rsidRDefault="00CC7AA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656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8656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E8656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8656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E8656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86564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E865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86564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E8656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E86564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E865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8656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865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86564" w:rsidRDefault="00CC7A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8656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A252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7AA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A6F9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C7AAC" w:rsidRPr="00892F5F">
                  <w:rPr>
                    <w:rFonts w:ascii="Times New Roman" w:eastAsia="Calibri" w:hAnsi="Times New Roman"/>
                    <w:sz w:val="24"/>
                    <w:szCs w:val="24"/>
                  </w:rPr>
                  <w:t>Döntés az egyházi szervezetek részére kiírt 2025. évi pályázatok elbírálásáról</w:t>
                </w:r>
              </w:sdtContent>
            </w:sdt>
          </w:p>
        </w:tc>
      </w:tr>
    </w:tbl>
    <w:p w:rsidR="00CC0CD0" w:rsidRPr="005B03DE" w:rsidRDefault="00CC7AAC" w:rsidP="00E86564">
      <w:pPr>
        <w:widowControl w:val="0"/>
        <w:tabs>
          <w:tab w:val="right" w:pos="9498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C7AA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Nánási Nikoletta</w:t>
          </w:r>
        </w:sdtContent>
      </w:sdt>
    </w:p>
    <w:p w:rsidR="00791BCE" w:rsidRPr="005B03DE" w:rsidRDefault="00CC7AA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támogatási referens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564" w:rsidRPr="005B03DE" w:rsidRDefault="00E865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7A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92F5F" w:rsidRDefault="00E865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:rsidR="00A525D4" w:rsidRPr="00892F5F" w:rsidRDefault="00E865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CC7AAC" w:rsidRPr="00892F5F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86A" w:rsidRDefault="007F486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92F5F" w:rsidRDefault="00CC7A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92F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92F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92F5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92F5F" w:rsidRDefault="00CC7AA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92F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92F5F">
        <w:rPr>
          <w:rFonts w:ascii="Times New Roman" w:hAnsi="Times New Roman"/>
          <w:b/>
          <w:bCs/>
          <w:sz w:val="24"/>
          <w:szCs w:val="24"/>
        </w:rPr>
        <w:t>ok</w:t>
      </w:r>
      <w:r w:rsidRPr="00892F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2F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92F5F">
        <w:rPr>
          <w:rFonts w:ascii="Times New Roman" w:hAnsi="Times New Roman"/>
          <w:b/>
          <w:bCs/>
          <w:sz w:val="24"/>
          <w:szCs w:val="24"/>
        </w:rPr>
        <w:t>egyszerű</w:t>
      </w:r>
      <w:r w:rsidRPr="00892F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738B" w:rsidRPr="0061206B" w:rsidRDefault="00CC7AAC" w:rsidP="00E0449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61206B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7F486A" w:rsidRDefault="007F486A" w:rsidP="00E0449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B533F" w:rsidRPr="0061206B" w:rsidRDefault="00CC7AAC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2" w:name="_GoBack"/>
      <w:bookmarkEnd w:id="2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Az államháztartáson kívülre nyújtott támogatások rendjéről szóló 15/2020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(IV.17.) önkormányzati rendelet 4.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§ (3) 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bekezdése alapján a bizottság 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27</w:t>
      </w:r>
      <w:r w:rsidR="004E473C" w:rsidRPr="00353370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="00353370" w:rsidRPr="00353370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4E473C" w:rsidRPr="00353370">
        <w:rPr>
          <w:rFonts w:ascii="Times New Roman" w:eastAsiaTheme="minorHAnsi" w:hAnsi="Times New Roman"/>
          <w:sz w:val="24"/>
          <w:szCs w:val="24"/>
          <w:lang w:eastAsia="en-US"/>
        </w:rPr>
        <w:t>. (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353370" w:rsidRPr="00353370">
        <w:rPr>
          <w:rFonts w:ascii="Times New Roman" w:eastAsiaTheme="minorHAnsi" w:hAnsi="Times New Roman"/>
          <w:sz w:val="24"/>
          <w:szCs w:val="24"/>
          <w:lang w:eastAsia="en-US"/>
        </w:rPr>
        <w:t>II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.05</w:t>
      </w:r>
      <w:r w:rsidRPr="00353370">
        <w:rPr>
          <w:rFonts w:ascii="Times New Roman" w:eastAsiaTheme="minorHAnsi" w:hAnsi="Times New Roman"/>
          <w:sz w:val="24"/>
          <w:szCs w:val="24"/>
          <w:lang w:eastAsia="en-US"/>
        </w:rPr>
        <w:t>.)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határozatával </w:t>
      </w:r>
      <w:r w:rsidRPr="0061206B">
        <w:rPr>
          <w:rFonts w:ascii="Times New Roman" w:eastAsiaTheme="minorHAnsi" w:hAnsi="Times New Roman"/>
          <w:i/>
          <w:sz w:val="24"/>
          <w:szCs w:val="24"/>
          <w:lang w:eastAsia="en-US"/>
        </w:rPr>
        <w:t>(előterjesztés 1. melléklete)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döntött az erzsébe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>tvárosi egyházi szervezetek 202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évi támogatására vonatkozó pályázati felhívás közzétételéről </w:t>
      </w:r>
      <w:r w:rsidRPr="0061206B">
        <w:rPr>
          <w:rFonts w:ascii="Times New Roman" w:eastAsiaTheme="minorHAnsi" w:hAnsi="Times New Roman"/>
          <w:i/>
          <w:sz w:val="24"/>
          <w:szCs w:val="24"/>
          <w:lang w:eastAsia="en-US"/>
        </w:rPr>
        <w:t>(előterjesztés 2. melléklete).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A felhívás alapján az egyházi szervezetek kulturális, oktatási vagy szociális célú programjaik megvalósításához igényelhettek támogatást. </w:t>
      </w:r>
    </w:p>
    <w:p w:rsidR="00EC49E6" w:rsidRPr="0061206B" w:rsidRDefault="00CC7AAC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AB533F" w:rsidRPr="0061206B">
        <w:rPr>
          <w:rFonts w:ascii="Times New Roman" w:eastAsiaTheme="minorHAnsi" w:hAnsi="Times New Roman"/>
          <w:sz w:val="24"/>
          <w:szCs w:val="24"/>
          <w:lang w:eastAsia="en-US"/>
        </w:rPr>
        <w:t>z  Önkormányzat 202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AB533F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évi költségvetéséről szóló 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353370" w:rsidRPr="00353370">
        <w:rPr>
          <w:rFonts w:ascii="Times New Roman" w:eastAsiaTheme="minorHAnsi" w:hAnsi="Times New Roman"/>
          <w:sz w:val="24"/>
          <w:szCs w:val="24"/>
          <w:lang w:eastAsia="en-US"/>
        </w:rPr>
        <w:t>/202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5. (II.19</w:t>
      </w:r>
      <w:r w:rsidR="00353370" w:rsidRPr="00353370">
        <w:rPr>
          <w:rFonts w:ascii="Times New Roman" w:eastAsiaTheme="minorHAnsi" w:hAnsi="Times New Roman"/>
          <w:sz w:val="24"/>
          <w:szCs w:val="24"/>
          <w:lang w:eastAsia="en-US"/>
        </w:rPr>
        <w:t xml:space="preserve">.) </w:t>
      </w:r>
      <w:r w:rsidR="00AB533F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önkormányzati rendelet „7302” címszám alatt lévő „Kerületi egyházak támogatása” előirányzatán </w:t>
      </w:r>
      <w:r w:rsidR="00FC53D4"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>10</w:t>
      </w:r>
      <w:r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>.000.000</w:t>
      </w:r>
      <w:r w:rsidR="000D22FB">
        <w:rPr>
          <w:rFonts w:ascii="Times New Roman" w:eastAsiaTheme="minorHAnsi" w:hAnsi="Times New Roman"/>
          <w:b/>
          <w:sz w:val="24"/>
          <w:szCs w:val="24"/>
          <w:lang w:eastAsia="en-US"/>
        </w:rPr>
        <w:t>,-</w:t>
      </w:r>
      <w:r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Ft keretösszeg áll </w:t>
      </w:r>
      <w:proofErr w:type="gramStart"/>
      <w:r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>rendelkez</w:t>
      </w:r>
      <w:r w:rsidR="004E473C"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>ésre</w:t>
      </w:r>
      <w:proofErr w:type="gramEnd"/>
      <w:r w:rsidR="004E473C"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>e célra, az adható támog</w:t>
      </w:r>
      <w:r w:rsidR="00FC53D4">
        <w:rPr>
          <w:rFonts w:ascii="Times New Roman" w:eastAsiaTheme="minorHAnsi" w:hAnsi="Times New Roman"/>
          <w:sz w:val="24"/>
          <w:szCs w:val="24"/>
          <w:lang w:eastAsia="en-US"/>
        </w:rPr>
        <w:t>atás mértékének felső határa 1.5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>00.000</w:t>
      </w:r>
      <w:r w:rsidR="000D22FB">
        <w:rPr>
          <w:rFonts w:ascii="Times New Roman" w:eastAsiaTheme="minorHAnsi" w:hAnsi="Times New Roman"/>
          <w:sz w:val="24"/>
          <w:szCs w:val="24"/>
          <w:lang w:eastAsia="en-US"/>
        </w:rPr>
        <w:t>,-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Ft.</w:t>
      </w:r>
    </w:p>
    <w:p w:rsidR="006369B9" w:rsidRPr="0061206B" w:rsidRDefault="00CC7AAC" w:rsidP="006369B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felhívásra 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benyújtásra nyitva álló határidőn belül </w:t>
      </w:r>
      <w:r w:rsidR="00FC53D4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egyházi szervezet nyújtott be pályázatot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, amelyből kettő</w:t>
      </w:r>
      <w:r w:rsidR="000D22FB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614C5">
        <w:rPr>
          <w:rFonts w:ascii="Times New Roman" w:eastAsiaTheme="minorHAnsi" w:hAnsi="Times New Roman"/>
          <w:sz w:val="24"/>
          <w:szCs w:val="24"/>
          <w:lang w:eastAsia="en-US"/>
        </w:rPr>
        <w:t>a Görögkeleti Román Plébánia valamint a Wesselényi utcai Baptista Gyülekezet</w:t>
      </w:r>
      <w:r w:rsidR="00C109D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C79D0">
        <w:rPr>
          <w:rFonts w:ascii="Times New Roman" w:eastAsiaTheme="minorHAnsi" w:hAnsi="Times New Roman"/>
          <w:sz w:val="24"/>
          <w:szCs w:val="24"/>
          <w:lang w:eastAsia="en-US"/>
        </w:rPr>
        <w:t>nem támogatható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 xml:space="preserve">, tekintettel arra, hogy </w:t>
      </w:r>
      <w:r w:rsidR="000D22FB">
        <w:rPr>
          <w:rFonts w:ascii="Times New Roman" w:eastAsiaTheme="minorHAnsi" w:hAnsi="Times New Roman"/>
          <w:sz w:val="24"/>
          <w:szCs w:val="24"/>
          <w:lang w:eastAsia="en-US"/>
        </w:rPr>
        <w:t xml:space="preserve">pályázatuk hiányos volt és </w:t>
      </w:r>
      <w:r w:rsidR="0093292B">
        <w:rPr>
          <w:rFonts w:ascii="Times New Roman" w:eastAsiaTheme="minorHAnsi" w:hAnsi="Times New Roman"/>
          <w:sz w:val="24"/>
          <w:szCs w:val="24"/>
          <w:lang w:eastAsia="en-US"/>
        </w:rPr>
        <w:t>a hiánypótlási felhívásnak nem tettek eleget.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5E212A" w:rsidRDefault="00CC7AAC" w:rsidP="00E0449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pályázatok előzetes</w:t>
      </w:r>
      <w:r w:rsidR="00EB546A">
        <w:rPr>
          <w:rFonts w:ascii="Times New Roman" w:eastAsiaTheme="minorHAnsi" w:hAnsi="Times New Roman"/>
          <w:sz w:val="24"/>
          <w:szCs w:val="24"/>
          <w:lang w:eastAsia="en-US"/>
        </w:rPr>
        <w:t xml:space="preserve"> véleményezésére a Bizottság 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8</w:t>
      </w:r>
      <w:r w:rsidR="00EB546A">
        <w:rPr>
          <w:rFonts w:ascii="Times New Roman" w:eastAsiaTheme="minorHAnsi" w:hAnsi="Times New Roman"/>
          <w:sz w:val="24"/>
          <w:szCs w:val="24"/>
          <w:lang w:eastAsia="en-US"/>
        </w:rPr>
        <w:t>/2025. (III.05.) határozata alapján szakmai bizottságot hozott létre. (3. sz. melléklet)</w:t>
      </w:r>
      <w:r w:rsidR="009C299E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EC49E6" w:rsidRPr="0061206B" w:rsidRDefault="00CC7AAC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beérkezett pályázatokról készült összefoglaló táblázat az előterjesztés </w:t>
      </w:r>
      <w:r w:rsidR="005E212A">
        <w:rPr>
          <w:rFonts w:ascii="Times New Roman" w:eastAsiaTheme="minorHAnsi" w:hAnsi="Times New Roman"/>
          <w:sz w:val="24"/>
          <w:szCs w:val="24"/>
          <w:lang w:eastAsia="en-US"/>
        </w:rPr>
        <w:t>4. mellékletét képezi, amely tartalmazza a szakmai bizottság javaslatát</w:t>
      </w:r>
      <w:r w:rsidR="003C61EC">
        <w:rPr>
          <w:rFonts w:ascii="Times New Roman" w:eastAsiaTheme="minorHAnsi" w:hAnsi="Times New Roman"/>
          <w:sz w:val="24"/>
          <w:szCs w:val="24"/>
          <w:lang w:eastAsia="en-US"/>
        </w:rPr>
        <w:t xml:space="preserve"> (5. sz. melléklet) a támogatási összegekre vonatkozóan.</w:t>
      </w:r>
    </w:p>
    <w:p w:rsidR="00E0449D" w:rsidRDefault="00CC7AAC" w:rsidP="00E0449D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 teljes pályázati anyagot terjedelmére tekintettel az előterjesztés nem tartalmazza, az a Humánszolgáltató Irodán megtekinthető.</w:t>
      </w:r>
    </w:p>
    <w:p w:rsidR="003C61EC" w:rsidRPr="0061206B" w:rsidRDefault="00CC7AAC" w:rsidP="00E0449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pályázatok elbírálásáról a Rendelet 4. §. (3) bekezdés értelmében a Művelődési, Kulturális és Szociális Bizottság jogosult dönteni.</w:t>
      </w:r>
    </w:p>
    <w:p w:rsidR="00E0449D" w:rsidRPr="0061206B" w:rsidRDefault="00CC7AAC" w:rsidP="00E0449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Kérem a tisztelt Bizottságot az előterjesztés megtárgyalására és a határozati javaslat</w:t>
      </w:r>
      <w:r w:rsidR="005444CD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elfogadására. </w:t>
      </w:r>
    </w:p>
    <w:p w:rsidR="00E0449D" w:rsidRPr="0061206B" w:rsidRDefault="00E0449D" w:rsidP="00E0449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Default="00CC7AAC" w:rsidP="000C7573">
      <w:pPr>
        <w:spacing w:after="1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  <w:r w:rsidR="005444CD">
        <w:rPr>
          <w:rFonts w:ascii="Times New Roman" w:eastAsiaTheme="minorHAnsi" w:hAnsi="Times New Roman"/>
          <w:b/>
          <w:sz w:val="24"/>
          <w:szCs w:val="24"/>
          <w:lang w:eastAsia="en-US"/>
        </w:rPr>
        <w:t>ok</w:t>
      </w:r>
    </w:p>
    <w:p w:rsidR="005444CD" w:rsidRPr="0061206B" w:rsidRDefault="00CC7AAC" w:rsidP="000C757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1.</w:t>
      </w:r>
    </w:p>
    <w:p w:rsidR="00E0449D" w:rsidRPr="0061206B" w:rsidRDefault="00CC7AAC" w:rsidP="00E03F47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61206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="00EE0611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</w:t>
      </w:r>
      <w:r w:rsidR="009329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00F45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</w:t>
      </w:r>
      <w:r w:rsidR="009329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="00200F45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EE0611" w:rsidRPr="0061206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FC53D4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3C61EC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61206B">
        <w:rPr>
          <w:rFonts w:ascii="Times New Roman" w:hAnsi="Times New Roman"/>
          <w:b/>
          <w:bCs/>
          <w:sz w:val="24"/>
          <w:szCs w:val="24"/>
          <w:u w:val="single"/>
        </w:rPr>
        <w:t>. évi egyházi pályázatok elbírálásáról</w:t>
      </w:r>
    </w:p>
    <w:p w:rsidR="00E0449D" w:rsidRPr="0061206B" w:rsidRDefault="00CC7AAC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1206B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E0449D" w:rsidRPr="0061206B" w:rsidRDefault="00CC7AAC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az egyházi sze</w:t>
      </w:r>
      <w:r w:rsidR="00EE0611" w:rsidRPr="0061206B">
        <w:rPr>
          <w:rFonts w:ascii="Times New Roman" w:eastAsiaTheme="minorHAnsi" w:hAnsi="Times New Roman"/>
          <w:sz w:val="24"/>
          <w:szCs w:val="24"/>
          <w:lang w:eastAsia="en-US"/>
        </w:rPr>
        <w:t>rvezetek támogatására kiírt 202</w:t>
      </w:r>
      <w:r w:rsidR="003C61EC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. évi pályázat keretében beérkezett pályázatokat az alábbi támogatásban részesíti:</w:t>
      </w:r>
    </w:p>
    <w:p w:rsidR="00E0449D" w:rsidRPr="0061206B" w:rsidRDefault="00E0449D" w:rsidP="00E0449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TableGrid0"/>
        <w:tblW w:w="8084" w:type="dxa"/>
        <w:tblInd w:w="983" w:type="dxa"/>
        <w:tblLook w:val="04A0" w:firstRow="1" w:lastRow="0" w:firstColumn="1" w:lastColumn="0" w:noHBand="0" w:noVBand="1"/>
      </w:tblPr>
      <w:tblGrid>
        <w:gridCol w:w="988"/>
        <w:gridCol w:w="4687"/>
        <w:gridCol w:w="2409"/>
      </w:tblGrid>
      <w:tr w:rsidR="00EA252A" w:rsidTr="00AB533F">
        <w:tc>
          <w:tcPr>
            <w:tcW w:w="988" w:type="dxa"/>
          </w:tcPr>
          <w:p w:rsidR="00AB533F" w:rsidRPr="0061206B" w:rsidRDefault="00AB533F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87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409" w:type="dxa"/>
          </w:tcPr>
          <w:p w:rsidR="00AB533F" w:rsidRPr="0061206B" w:rsidRDefault="00CC7AAC" w:rsidP="00AB5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EA252A" w:rsidTr="00AB533F">
        <w:tc>
          <w:tcPr>
            <w:tcW w:w="988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Budapest-Fasori Evangélikus Egyházközség</w:t>
            </w:r>
          </w:p>
        </w:tc>
        <w:tc>
          <w:tcPr>
            <w:tcW w:w="2409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1.3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>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AB533F">
        <w:tc>
          <w:tcPr>
            <w:tcW w:w="988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Budapesti Görögkatolikus Parókia</w:t>
            </w:r>
          </w:p>
        </w:tc>
        <w:tc>
          <w:tcPr>
            <w:tcW w:w="2409" w:type="dxa"/>
          </w:tcPr>
          <w:p w:rsidR="00AB533F" w:rsidRPr="00F216BC" w:rsidRDefault="00CC7AAC" w:rsidP="00A535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1.3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>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AB533F">
        <w:tc>
          <w:tcPr>
            <w:tcW w:w="988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4687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Budapesti Zsidó Hitközség</w:t>
            </w:r>
          </w:p>
        </w:tc>
        <w:tc>
          <w:tcPr>
            <w:tcW w:w="2409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1.2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>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AB533F">
        <w:tc>
          <w:tcPr>
            <w:tcW w:w="988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87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Szim Salom Progresszív Zsidó Hitközség</w:t>
            </w:r>
          </w:p>
        </w:tc>
        <w:tc>
          <w:tcPr>
            <w:tcW w:w="2409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1.0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>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AB533F">
        <w:tc>
          <w:tcPr>
            <w:tcW w:w="988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</w:p>
        </w:tc>
        <w:tc>
          <w:tcPr>
            <w:tcW w:w="4687" w:type="dxa"/>
          </w:tcPr>
          <w:p w:rsidR="00AB533F" w:rsidRPr="0061206B" w:rsidRDefault="00CC7AAC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Budapest-Klauzál téri Református Egyházközség</w:t>
            </w:r>
          </w:p>
        </w:tc>
        <w:tc>
          <w:tcPr>
            <w:tcW w:w="2409" w:type="dxa"/>
          </w:tcPr>
          <w:p w:rsidR="00AB533F" w:rsidRPr="0061206B" w:rsidRDefault="00CC7AAC" w:rsidP="00EE0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1.3</w:t>
            </w:r>
            <w:r w:rsidR="006A398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>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="009C299E"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3D5C57">
        <w:tc>
          <w:tcPr>
            <w:tcW w:w="988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</w:t>
            </w:r>
          </w:p>
        </w:tc>
        <w:tc>
          <w:tcPr>
            <w:tcW w:w="4687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Golgota Keresztény Gyülekezet Budapest</w:t>
            </w:r>
          </w:p>
        </w:tc>
        <w:tc>
          <w:tcPr>
            <w:tcW w:w="2409" w:type="dxa"/>
          </w:tcPr>
          <w:p w:rsidR="00B21456" w:rsidRPr="0061206B" w:rsidRDefault="00CC7AAC" w:rsidP="00A53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98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F216BC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Pr="006A398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6A3987">
              <w:rPr>
                <w:rFonts w:ascii="Times New Roman" w:eastAsiaTheme="minorHAnsi" w:hAnsi="Times New Roman"/>
                <w:sz w:val="24"/>
                <w:szCs w:val="24"/>
              </w:rPr>
              <w:t>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3D5C57">
        <w:tc>
          <w:tcPr>
            <w:tcW w:w="988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7.</w:t>
            </w:r>
          </w:p>
        </w:tc>
        <w:tc>
          <w:tcPr>
            <w:tcW w:w="4687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Budapest-Thököly Úti Rózsafüzér Királynéja Plébánia</w:t>
            </w:r>
          </w:p>
        </w:tc>
        <w:tc>
          <w:tcPr>
            <w:tcW w:w="2409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1.10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3D5C57">
        <w:tc>
          <w:tcPr>
            <w:tcW w:w="988" w:type="dxa"/>
          </w:tcPr>
          <w:p w:rsidR="00F216BC" w:rsidRDefault="00CC7AAC" w:rsidP="003D5C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8.</w:t>
            </w:r>
          </w:p>
        </w:tc>
        <w:tc>
          <w:tcPr>
            <w:tcW w:w="4687" w:type="dxa"/>
          </w:tcPr>
          <w:p w:rsidR="00F216BC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MPE Mahanaim Gyülekezet</w:t>
            </w:r>
          </w:p>
        </w:tc>
        <w:tc>
          <w:tcPr>
            <w:tcW w:w="2409" w:type="dxa"/>
          </w:tcPr>
          <w:p w:rsidR="00F216BC" w:rsidRDefault="00CC7AAC" w:rsidP="003D5C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3D5C57">
        <w:tc>
          <w:tcPr>
            <w:tcW w:w="988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9.</w:t>
            </w:r>
          </w:p>
        </w:tc>
        <w:tc>
          <w:tcPr>
            <w:tcW w:w="4687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Agapé Gyülekezetek Közössége Belvárosi Gyülekezete</w:t>
            </w:r>
          </w:p>
        </w:tc>
        <w:tc>
          <w:tcPr>
            <w:tcW w:w="2409" w:type="dxa"/>
          </w:tcPr>
          <w:p w:rsidR="00B21456" w:rsidRPr="0061206B" w:rsidRDefault="00CC7AAC" w:rsidP="003D5C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1.0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  <w:tr w:rsidR="00EA252A" w:rsidTr="003D5C57">
        <w:tc>
          <w:tcPr>
            <w:tcW w:w="988" w:type="dxa"/>
          </w:tcPr>
          <w:p w:rsidR="009D4BB8" w:rsidRDefault="009D4BB8" w:rsidP="003D5C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87" w:type="dxa"/>
          </w:tcPr>
          <w:p w:rsidR="009D4BB8" w:rsidRPr="006A3987" w:rsidRDefault="00CC7AAC" w:rsidP="009D4BB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Összesen:</w:t>
            </w:r>
          </w:p>
        </w:tc>
        <w:tc>
          <w:tcPr>
            <w:tcW w:w="2409" w:type="dxa"/>
          </w:tcPr>
          <w:p w:rsidR="009D4BB8" w:rsidRDefault="00CC7AAC" w:rsidP="003D5C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10.000.000</w:t>
            </w:r>
            <w:r w:rsidR="00A535BF">
              <w:rPr>
                <w:rFonts w:ascii="Times New Roman" w:eastAsiaTheme="minorHAnsi" w:hAnsi="Times New Roman"/>
                <w:sz w:val="24"/>
                <w:szCs w:val="24"/>
              </w:rPr>
              <w:t>,-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Ft</w:t>
            </w:r>
          </w:p>
        </w:tc>
      </w:tr>
    </w:tbl>
    <w:p w:rsidR="00B21456" w:rsidRDefault="00B21456" w:rsidP="00B2145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0449D" w:rsidRPr="009D4BB8" w:rsidRDefault="00CC7AAC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fedezésére használható fel. </w:t>
      </w:r>
    </w:p>
    <w:p w:rsidR="009D4BB8" w:rsidRPr="0061206B" w:rsidRDefault="009D4BB8" w:rsidP="009D4BB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0449D" w:rsidRPr="009D4BB8" w:rsidRDefault="00CC7AAC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polgármestert, hogy a pályázókkal</w:t>
      </w:r>
      <w:r w:rsidRPr="0061206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 támogatási szerződést megkösse.</w:t>
      </w:r>
    </w:p>
    <w:p w:rsidR="00E0449D" w:rsidRPr="0061206B" w:rsidRDefault="00E0449D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E0449D" w:rsidRPr="0061206B" w:rsidRDefault="00CC7AAC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61206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</w:p>
    <w:p w:rsidR="00E03F47" w:rsidRDefault="00CC7AAC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61206B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1-2. pont</w:t>
      </w:r>
      <w:r w:rsidR="0040452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: 202</w:t>
      </w:r>
      <w:r w:rsidR="003C61EC">
        <w:rPr>
          <w:rFonts w:ascii="Times New Roman" w:eastAsiaTheme="minorHAnsi" w:hAnsi="Times New Roman"/>
          <w:bCs/>
          <w:sz w:val="24"/>
          <w:szCs w:val="24"/>
          <w:lang w:eastAsia="en-US"/>
        </w:rPr>
        <w:t>5. május 19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:rsidR="00E0449D" w:rsidRDefault="00CC7AAC" w:rsidP="00E03F47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3. pont</w:t>
      </w:r>
      <w:r w:rsidR="0040452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: </w:t>
      </w:r>
      <w:r w:rsidR="00CC0377">
        <w:rPr>
          <w:rFonts w:ascii="Times New Roman" w:eastAsiaTheme="minorHAnsi" w:hAnsi="Times New Roman"/>
          <w:bCs/>
          <w:sz w:val="24"/>
          <w:szCs w:val="24"/>
          <w:lang w:eastAsia="en-US"/>
        </w:rPr>
        <w:t>202</w:t>
      </w:r>
      <w:r w:rsidR="003C61EC">
        <w:rPr>
          <w:rFonts w:ascii="Times New Roman" w:eastAsiaTheme="minorHAnsi" w:hAnsi="Times New Roman"/>
          <w:bCs/>
          <w:sz w:val="24"/>
          <w:szCs w:val="24"/>
          <w:lang w:eastAsia="en-US"/>
        </w:rPr>
        <w:t>5</w:t>
      </w:r>
      <w:r w:rsidR="000C7573" w:rsidRPr="0061206B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. </w:t>
      </w:r>
      <w:r w:rsidR="006A3987">
        <w:rPr>
          <w:rFonts w:ascii="Times New Roman" w:eastAsiaTheme="minorHAnsi" w:hAnsi="Times New Roman"/>
          <w:bCs/>
          <w:sz w:val="24"/>
          <w:szCs w:val="24"/>
          <w:lang w:eastAsia="en-US"/>
        </w:rPr>
        <w:t>június</w:t>
      </w:r>
      <w:r w:rsidR="000C7573" w:rsidRPr="0061206B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6A3987">
        <w:rPr>
          <w:rFonts w:ascii="Times New Roman" w:eastAsiaTheme="minorHAnsi" w:hAnsi="Times New Roman"/>
          <w:bCs/>
          <w:sz w:val="24"/>
          <w:szCs w:val="24"/>
          <w:lang w:eastAsia="en-US"/>
        </w:rPr>
        <w:t>30</w:t>
      </w:r>
      <w:r w:rsidR="000C7573" w:rsidRPr="0061206B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:rsidR="00E0449D" w:rsidRDefault="00E0449D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52A" w:rsidRDefault="0040452A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4CD" w:rsidRPr="009847E8" w:rsidRDefault="00CC7AAC" w:rsidP="005444C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5444CD" w:rsidRPr="0061206B" w:rsidRDefault="00CC7AAC" w:rsidP="005444C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…/2025. (V.19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Pr="0061206B">
        <w:rPr>
          <w:rFonts w:ascii="Times New Roman" w:hAnsi="Times New Roman"/>
          <w:b/>
          <w:bCs/>
          <w:sz w:val="24"/>
          <w:szCs w:val="24"/>
          <w:u w:val="single"/>
        </w:rPr>
        <w:t>. évi egyházi pályázatok elbírálásáról</w:t>
      </w:r>
    </w:p>
    <w:p w:rsidR="005444CD" w:rsidRDefault="00CC7AAC" w:rsidP="005444C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az egyházi szervezetek támogatására kiírt 202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évi pályázat keretében beérkezett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alábbi pályázatokat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részesíti támogatásban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tbl>
      <w:tblPr>
        <w:tblStyle w:val="Rcsostblzat1"/>
        <w:tblW w:w="9464" w:type="dxa"/>
        <w:tblLook w:val="04A0" w:firstRow="1" w:lastRow="0" w:firstColumn="1" w:lastColumn="0" w:noHBand="0" w:noVBand="1"/>
      </w:tblPr>
      <w:tblGrid>
        <w:gridCol w:w="988"/>
        <w:gridCol w:w="5528"/>
        <w:gridCol w:w="2948"/>
      </w:tblGrid>
      <w:tr w:rsidR="00EA252A" w:rsidTr="008C1B0A">
        <w:tc>
          <w:tcPr>
            <w:tcW w:w="988" w:type="dxa"/>
          </w:tcPr>
          <w:p w:rsidR="005444CD" w:rsidRPr="003031FD" w:rsidRDefault="005444CD" w:rsidP="008C1B0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28" w:type="dxa"/>
          </w:tcPr>
          <w:p w:rsidR="005444CD" w:rsidRPr="003031FD" w:rsidRDefault="00CC7AAC" w:rsidP="008C1B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948" w:type="dxa"/>
          </w:tcPr>
          <w:p w:rsidR="005444CD" w:rsidRPr="003031FD" w:rsidRDefault="00CC7AAC" w:rsidP="008C1B0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EA252A" w:rsidTr="008C1B0A">
        <w:tc>
          <w:tcPr>
            <w:tcW w:w="988" w:type="dxa"/>
          </w:tcPr>
          <w:p w:rsidR="005444CD" w:rsidRPr="003031FD" w:rsidRDefault="00CC7AAC" w:rsidP="005444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528" w:type="dxa"/>
          </w:tcPr>
          <w:p w:rsidR="005444CD" w:rsidRPr="00A84732" w:rsidRDefault="00CC7AAC" w:rsidP="008C1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Görögkeleti Román Plébánia</w:t>
            </w:r>
          </w:p>
        </w:tc>
        <w:tc>
          <w:tcPr>
            <w:tcW w:w="2948" w:type="dxa"/>
          </w:tcPr>
          <w:p w:rsidR="005444CD" w:rsidRPr="003031FD" w:rsidRDefault="00CC7AAC" w:rsidP="008C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Hiánypótlási határidő elmulasztása</w:t>
            </w:r>
          </w:p>
        </w:tc>
      </w:tr>
      <w:tr w:rsidR="00EA252A" w:rsidTr="008C1B0A">
        <w:tc>
          <w:tcPr>
            <w:tcW w:w="988" w:type="dxa"/>
          </w:tcPr>
          <w:p w:rsidR="005444CD" w:rsidRPr="003031FD" w:rsidRDefault="00CC7AAC" w:rsidP="008C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528" w:type="dxa"/>
          </w:tcPr>
          <w:p w:rsidR="005444CD" w:rsidRPr="00A84732" w:rsidRDefault="00CC7AAC" w:rsidP="008C1B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Wesselényi utcai Baptista Gyülekezet</w:t>
            </w:r>
          </w:p>
        </w:tc>
        <w:tc>
          <w:tcPr>
            <w:tcW w:w="2948" w:type="dxa"/>
          </w:tcPr>
          <w:p w:rsidR="005444CD" w:rsidRPr="003031FD" w:rsidRDefault="00CC7AAC" w:rsidP="008C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Hiánypótlási határidő elmulasztása</w:t>
            </w:r>
          </w:p>
        </w:tc>
      </w:tr>
    </w:tbl>
    <w:p w:rsidR="005444CD" w:rsidRPr="009847E8" w:rsidRDefault="00CC7AAC" w:rsidP="005444CD">
      <w:pPr>
        <w:shd w:val="clear" w:color="auto" w:fill="FFFFFF"/>
        <w:tabs>
          <w:tab w:val="left" w:pos="165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ab/>
      </w:r>
    </w:p>
    <w:p w:rsidR="005444CD" w:rsidRPr="009847E8" w:rsidRDefault="00CC7AAC" w:rsidP="005444C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dr. Pleva Dániel</w:t>
      </w:r>
      <w:r w:rsidRPr="009847E8">
        <w:rPr>
          <w:rFonts w:ascii="Times New Roman" w:hAnsi="Times New Roman"/>
          <w:sz w:val="24"/>
          <w:szCs w:val="24"/>
        </w:rPr>
        <w:t xml:space="preserve"> bizottság elnöke</w:t>
      </w:r>
    </w:p>
    <w:p w:rsidR="005444CD" w:rsidRPr="009847E8" w:rsidRDefault="00CC7AAC" w:rsidP="005444C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2025. május 19.</w:t>
      </w:r>
    </w:p>
    <w:p w:rsidR="005F2FA9" w:rsidRDefault="005F2FA9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FA9" w:rsidRPr="0061206B" w:rsidRDefault="005F2FA9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449D" w:rsidRPr="0061206B" w:rsidRDefault="00CC7AAC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Budapest, 202</w:t>
      </w:r>
      <w:r w:rsidR="000C4FFC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024944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május </w:t>
      </w:r>
      <w:r w:rsidR="000C4FFC">
        <w:rPr>
          <w:rFonts w:ascii="Times New Roman" w:eastAsiaTheme="minorHAnsi" w:hAnsi="Times New Roman"/>
          <w:sz w:val="24"/>
          <w:szCs w:val="24"/>
          <w:lang w:eastAsia="en-US"/>
        </w:rPr>
        <w:t>8</w:t>
      </w:r>
      <w:r w:rsidR="000C7573" w:rsidRPr="0061206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C7573" w:rsidRPr="0061206B" w:rsidRDefault="000C7573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00F45" w:rsidRPr="0061206B" w:rsidRDefault="00892F5F" w:rsidP="00200F45">
      <w:pPr>
        <w:spacing w:after="0" w:line="259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C7AAC" w:rsidRPr="0061206B">
        <w:rPr>
          <w:rFonts w:ascii="Times New Roman" w:eastAsiaTheme="minorHAnsi" w:hAnsi="Times New Roman"/>
          <w:sz w:val="24"/>
          <w:szCs w:val="24"/>
          <w:lang w:eastAsia="en-US"/>
        </w:rPr>
        <w:t>Szücs Balázs</w:t>
      </w:r>
    </w:p>
    <w:p w:rsidR="00200F45" w:rsidRPr="0061206B" w:rsidRDefault="00CC7AAC" w:rsidP="00200F45">
      <w:pPr>
        <w:spacing w:after="0" w:line="259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alpolgármester</w:t>
      </w:r>
    </w:p>
    <w:p w:rsidR="00C447C8" w:rsidRPr="0061206B" w:rsidRDefault="00C447C8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61206B" w:rsidRDefault="00CC7AAC" w:rsidP="00E0449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1206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Mellékletek:</w:t>
      </w:r>
    </w:p>
    <w:p w:rsidR="000C7573" w:rsidRPr="0061206B" w:rsidRDefault="00CC7AAC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1. melléklet:</w:t>
      </w:r>
      <w:r w:rsidR="00FC2532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C4FFC">
        <w:rPr>
          <w:rFonts w:ascii="Times New Roman" w:eastAsiaTheme="minorHAnsi" w:hAnsi="Times New Roman"/>
          <w:sz w:val="24"/>
          <w:szCs w:val="24"/>
          <w:lang w:eastAsia="en-US"/>
        </w:rPr>
        <w:t>27</w:t>
      </w:r>
      <w:r w:rsidR="00FC2532" w:rsidRPr="0061206B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="001A045A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0C4FFC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FC2532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="001A045A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0C4FFC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1A045A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0C4FFC">
        <w:rPr>
          <w:rFonts w:ascii="Times New Roman" w:eastAsiaTheme="minorHAnsi" w:hAnsi="Times New Roman"/>
          <w:sz w:val="24"/>
          <w:szCs w:val="24"/>
          <w:lang w:eastAsia="en-US"/>
        </w:rPr>
        <w:t>.05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.) MKSZB határozat</w:t>
      </w:r>
    </w:p>
    <w:p w:rsidR="000C7573" w:rsidRPr="0061206B" w:rsidRDefault="00CC7AAC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2. melléklet: Pályázati felhívás</w:t>
      </w:r>
    </w:p>
    <w:p w:rsidR="006A3987" w:rsidRDefault="00CC7AAC" w:rsidP="00C447C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1456">
        <w:rPr>
          <w:rFonts w:ascii="Times New Roman" w:eastAsiaTheme="minorHAnsi" w:hAnsi="Times New Roman"/>
          <w:sz w:val="24"/>
          <w:szCs w:val="24"/>
          <w:lang w:eastAsia="en-US"/>
        </w:rPr>
        <w:t xml:space="preserve">3. melléklet: </w:t>
      </w:r>
      <w:r w:rsidR="00EE0451">
        <w:rPr>
          <w:rFonts w:ascii="Times New Roman" w:eastAsiaTheme="minorHAnsi" w:hAnsi="Times New Roman"/>
          <w:sz w:val="24"/>
          <w:szCs w:val="24"/>
          <w:lang w:eastAsia="en-US"/>
        </w:rPr>
        <w:t>28</w:t>
      </w:r>
      <w:r w:rsidR="00EE0451" w:rsidRPr="0061206B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="00EE0451">
        <w:rPr>
          <w:rFonts w:ascii="Times New Roman" w:eastAsiaTheme="minorHAnsi" w:hAnsi="Times New Roman"/>
          <w:sz w:val="24"/>
          <w:szCs w:val="24"/>
          <w:lang w:eastAsia="en-US"/>
        </w:rPr>
        <w:t>2025</w:t>
      </w:r>
      <w:r w:rsidR="00EE0451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="00EE0451">
        <w:rPr>
          <w:rFonts w:ascii="Times New Roman" w:eastAsiaTheme="minorHAnsi" w:hAnsi="Times New Roman"/>
          <w:sz w:val="24"/>
          <w:szCs w:val="24"/>
          <w:lang w:eastAsia="en-US"/>
        </w:rPr>
        <w:t>III.05</w:t>
      </w:r>
      <w:r w:rsidR="00EE0451" w:rsidRPr="0061206B">
        <w:rPr>
          <w:rFonts w:ascii="Times New Roman" w:eastAsiaTheme="minorHAnsi" w:hAnsi="Times New Roman"/>
          <w:sz w:val="24"/>
          <w:szCs w:val="24"/>
          <w:lang w:eastAsia="en-US"/>
        </w:rPr>
        <w:t>.) MKSZB határozat</w:t>
      </w:r>
    </w:p>
    <w:p w:rsidR="00EE0451" w:rsidRDefault="00CC7AAC" w:rsidP="00EE045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Pr="00B21456">
        <w:rPr>
          <w:rFonts w:ascii="Times New Roman" w:eastAsiaTheme="minorHAnsi" w:hAnsi="Times New Roman"/>
          <w:sz w:val="24"/>
          <w:szCs w:val="24"/>
          <w:lang w:eastAsia="en-US"/>
        </w:rPr>
        <w:t>. melléklet: Összefoglaló táblázat</w:t>
      </w:r>
    </w:p>
    <w:p w:rsidR="00EE0451" w:rsidRDefault="00CC7AAC" w:rsidP="00EE045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melléklet: Szakmai bizottság javaslata</w:t>
      </w:r>
    </w:p>
    <w:p w:rsidR="00EE0451" w:rsidRDefault="00EE0451" w:rsidP="00C447C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bookmarkEnd w:id="0"/>
    <w:bookmarkEnd w:id="1"/>
    <w:p w:rsidR="0031546C" w:rsidRPr="00B21456" w:rsidRDefault="0031546C" w:rsidP="00B21456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31546C" w:rsidRPr="00B21456" w:rsidSect="007F486A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F95" w:rsidRDefault="009A6F95">
      <w:pPr>
        <w:spacing w:after="0" w:line="240" w:lineRule="auto"/>
      </w:pPr>
      <w:r>
        <w:separator/>
      </w:r>
    </w:p>
  </w:endnote>
  <w:endnote w:type="continuationSeparator" w:id="0">
    <w:p w:rsidR="009A6F95" w:rsidRDefault="009A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F486A" w:rsidRDefault="00CC7AAC" w:rsidP="007F486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F486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F95" w:rsidRDefault="009A6F95">
      <w:pPr>
        <w:spacing w:after="0" w:line="240" w:lineRule="auto"/>
      </w:pPr>
      <w:r>
        <w:separator/>
      </w:r>
    </w:p>
  </w:footnote>
  <w:footnote w:type="continuationSeparator" w:id="0">
    <w:p w:rsidR="009A6F95" w:rsidRDefault="009A6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D14DE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EED1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409B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C40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065C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A222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92B7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2292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9C0A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4641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D62912" w:tentative="1">
      <w:start w:val="1"/>
      <w:numFmt w:val="lowerLetter"/>
      <w:lvlText w:val="%2."/>
      <w:lvlJc w:val="left"/>
      <w:pPr>
        <w:ind w:left="1440" w:hanging="360"/>
      </w:pPr>
    </w:lvl>
    <w:lvl w:ilvl="2" w:tplc="DEA8703A" w:tentative="1">
      <w:start w:val="1"/>
      <w:numFmt w:val="lowerRoman"/>
      <w:lvlText w:val="%3."/>
      <w:lvlJc w:val="right"/>
      <w:pPr>
        <w:ind w:left="2160" w:hanging="180"/>
      </w:pPr>
    </w:lvl>
    <w:lvl w:ilvl="3" w:tplc="E9B42C88" w:tentative="1">
      <w:start w:val="1"/>
      <w:numFmt w:val="decimal"/>
      <w:lvlText w:val="%4."/>
      <w:lvlJc w:val="left"/>
      <w:pPr>
        <w:ind w:left="2880" w:hanging="360"/>
      </w:pPr>
    </w:lvl>
    <w:lvl w:ilvl="4" w:tplc="CA92D9AE" w:tentative="1">
      <w:start w:val="1"/>
      <w:numFmt w:val="lowerLetter"/>
      <w:lvlText w:val="%5."/>
      <w:lvlJc w:val="left"/>
      <w:pPr>
        <w:ind w:left="3600" w:hanging="360"/>
      </w:pPr>
    </w:lvl>
    <w:lvl w:ilvl="5" w:tplc="9B0E0280" w:tentative="1">
      <w:start w:val="1"/>
      <w:numFmt w:val="lowerRoman"/>
      <w:lvlText w:val="%6."/>
      <w:lvlJc w:val="right"/>
      <w:pPr>
        <w:ind w:left="4320" w:hanging="180"/>
      </w:pPr>
    </w:lvl>
    <w:lvl w:ilvl="6" w:tplc="294A729E" w:tentative="1">
      <w:start w:val="1"/>
      <w:numFmt w:val="decimal"/>
      <w:lvlText w:val="%7."/>
      <w:lvlJc w:val="left"/>
      <w:pPr>
        <w:ind w:left="5040" w:hanging="360"/>
      </w:pPr>
    </w:lvl>
    <w:lvl w:ilvl="7" w:tplc="906AB4CC" w:tentative="1">
      <w:start w:val="1"/>
      <w:numFmt w:val="lowerLetter"/>
      <w:lvlText w:val="%8."/>
      <w:lvlJc w:val="left"/>
      <w:pPr>
        <w:ind w:left="5760" w:hanging="360"/>
      </w:pPr>
    </w:lvl>
    <w:lvl w:ilvl="8" w:tplc="AD949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5D63D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2C29FA2" w:tentative="1">
      <w:start w:val="1"/>
      <w:numFmt w:val="lowerLetter"/>
      <w:lvlText w:val="%2."/>
      <w:lvlJc w:val="left"/>
      <w:pPr>
        <w:ind w:left="1800" w:hanging="360"/>
      </w:pPr>
    </w:lvl>
    <w:lvl w:ilvl="2" w:tplc="B64E4070" w:tentative="1">
      <w:start w:val="1"/>
      <w:numFmt w:val="lowerRoman"/>
      <w:lvlText w:val="%3."/>
      <w:lvlJc w:val="right"/>
      <w:pPr>
        <w:ind w:left="2520" w:hanging="180"/>
      </w:pPr>
    </w:lvl>
    <w:lvl w:ilvl="3" w:tplc="716CBB94" w:tentative="1">
      <w:start w:val="1"/>
      <w:numFmt w:val="decimal"/>
      <w:lvlText w:val="%4."/>
      <w:lvlJc w:val="left"/>
      <w:pPr>
        <w:ind w:left="3240" w:hanging="360"/>
      </w:pPr>
    </w:lvl>
    <w:lvl w:ilvl="4" w:tplc="A29CE2E8" w:tentative="1">
      <w:start w:val="1"/>
      <w:numFmt w:val="lowerLetter"/>
      <w:lvlText w:val="%5."/>
      <w:lvlJc w:val="left"/>
      <w:pPr>
        <w:ind w:left="3960" w:hanging="360"/>
      </w:pPr>
    </w:lvl>
    <w:lvl w:ilvl="5" w:tplc="9F529330" w:tentative="1">
      <w:start w:val="1"/>
      <w:numFmt w:val="lowerRoman"/>
      <w:lvlText w:val="%6."/>
      <w:lvlJc w:val="right"/>
      <w:pPr>
        <w:ind w:left="4680" w:hanging="180"/>
      </w:pPr>
    </w:lvl>
    <w:lvl w:ilvl="6" w:tplc="3E3E325E" w:tentative="1">
      <w:start w:val="1"/>
      <w:numFmt w:val="decimal"/>
      <w:lvlText w:val="%7."/>
      <w:lvlJc w:val="left"/>
      <w:pPr>
        <w:ind w:left="5400" w:hanging="360"/>
      </w:pPr>
    </w:lvl>
    <w:lvl w:ilvl="7" w:tplc="87568E42" w:tentative="1">
      <w:start w:val="1"/>
      <w:numFmt w:val="lowerLetter"/>
      <w:lvlText w:val="%8."/>
      <w:lvlJc w:val="left"/>
      <w:pPr>
        <w:ind w:left="6120" w:hanging="360"/>
      </w:pPr>
    </w:lvl>
    <w:lvl w:ilvl="8" w:tplc="04BCE1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DEB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18AB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B87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4A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A8F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E0F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A8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A8E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E2E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DB0A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D4E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0B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60C9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4E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74F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1A0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E74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85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DD4C9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5EC1620" w:tentative="1">
      <w:start w:val="1"/>
      <w:numFmt w:val="lowerLetter"/>
      <w:lvlText w:val="%2."/>
      <w:lvlJc w:val="left"/>
      <w:pPr>
        <w:ind w:left="1146" w:hanging="360"/>
      </w:pPr>
    </w:lvl>
    <w:lvl w:ilvl="2" w:tplc="44829BC8" w:tentative="1">
      <w:start w:val="1"/>
      <w:numFmt w:val="lowerRoman"/>
      <w:lvlText w:val="%3."/>
      <w:lvlJc w:val="right"/>
      <w:pPr>
        <w:ind w:left="1866" w:hanging="180"/>
      </w:pPr>
    </w:lvl>
    <w:lvl w:ilvl="3" w:tplc="DBBC5F98" w:tentative="1">
      <w:start w:val="1"/>
      <w:numFmt w:val="decimal"/>
      <w:lvlText w:val="%4."/>
      <w:lvlJc w:val="left"/>
      <w:pPr>
        <w:ind w:left="2586" w:hanging="360"/>
      </w:pPr>
    </w:lvl>
    <w:lvl w:ilvl="4" w:tplc="9DF4022A" w:tentative="1">
      <w:start w:val="1"/>
      <w:numFmt w:val="lowerLetter"/>
      <w:lvlText w:val="%5."/>
      <w:lvlJc w:val="left"/>
      <w:pPr>
        <w:ind w:left="3306" w:hanging="360"/>
      </w:pPr>
    </w:lvl>
    <w:lvl w:ilvl="5" w:tplc="77103C40" w:tentative="1">
      <w:start w:val="1"/>
      <w:numFmt w:val="lowerRoman"/>
      <w:lvlText w:val="%6."/>
      <w:lvlJc w:val="right"/>
      <w:pPr>
        <w:ind w:left="4026" w:hanging="180"/>
      </w:pPr>
    </w:lvl>
    <w:lvl w:ilvl="6" w:tplc="E822FFF0" w:tentative="1">
      <w:start w:val="1"/>
      <w:numFmt w:val="decimal"/>
      <w:lvlText w:val="%7."/>
      <w:lvlJc w:val="left"/>
      <w:pPr>
        <w:ind w:left="4746" w:hanging="360"/>
      </w:pPr>
    </w:lvl>
    <w:lvl w:ilvl="7" w:tplc="5106C8D4" w:tentative="1">
      <w:start w:val="1"/>
      <w:numFmt w:val="lowerLetter"/>
      <w:lvlText w:val="%8."/>
      <w:lvlJc w:val="left"/>
      <w:pPr>
        <w:ind w:left="5466" w:hanging="360"/>
      </w:pPr>
    </w:lvl>
    <w:lvl w:ilvl="8" w:tplc="01B02B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6DC1B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CA9118" w:tentative="1">
      <w:start w:val="1"/>
      <w:numFmt w:val="lowerLetter"/>
      <w:lvlText w:val="%2."/>
      <w:lvlJc w:val="left"/>
      <w:pPr>
        <w:ind w:left="1440" w:hanging="360"/>
      </w:pPr>
    </w:lvl>
    <w:lvl w:ilvl="2" w:tplc="EA86A990" w:tentative="1">
      <w:start w:val="1"/>
      <w:numFmt w:val="lowerRoman"/>
      <w:lvlText w:val="%3."/>
      <w:lvlJc w:val="right"/>
      <w:pPr>
        <w:ind w:left="2160" w:hanging="180"/>
      </w:pPr>
    </w:lvl>
    <w:lvl w:ilvl="3" w:tplc="62F82CB2" w:tentative="1">
      <w:start w:val="1"/>
      <w:numFmt w:val="decimal"/>
      <w:lvlText w:val="%4."/>
      <w:lvlJc w:val="left"/>
      <w:pPr>
        <w:ind w:left="2880" w:hanging="360"/>
      </w:pPr>
    </w:lvl>
    <w:lvl w:ilvl="4" w:tplc="0F627084" w:tentative="1">
      <w:start w:val="1"/>
      <w:numFmt w:val="lowerLetter"/>
      <w:lvlText w:val="%5."/>
      <w:lvlJc w:val="left"/>
      <w:pPr>
        <w:ind w:left="3600" w:hanging="360"/>
      </w:pPr>
    </w:lvl>
    <w:lvl w:ilvl="5" w:tplc="F790F884" w:tentative="1">
      <w:start w:val="1"/>
      <w:numFmt w:val="lowerRoman"/>
      <w:lvlText w:val="%6."/>
      <w:lvlJc w:val="right"/>
      <w:pPr>
        <w:ind w:left="4320" w:hanging="180"/>
      </w:pPr>
    </w:lvl>
    <w:lvl w:ilvl="6" w:tplc="93603FAC" w:tentative="1">
      <w:start w:val="1"/>
      <w:numFmt w:val="decimal"/>
      <w:lvlText w:val="%7."/>
      <w:lvlJc w:val="left"/>
      <w:pPr>
        <w:ind w:left="5040" w:hanging="360"/>
      </w:pPr>
    </w:lvl>
    <w:lvl w:ilvl="7" w:tplc="052230FA" w:tentative="1">
      <w:start w:val="1"/>
      <w:numFmt w:val="lowerLetter"/>
      <w:lvlText w:val="%8."/>
      <w:lvlJc w:val="left"/>
      <w:pPr>
        <w:ind w:left="5760" w:hanging="360"/>
      </w:pPr>
    </w:lvl>
    <w:lvl w:ilvl="8" w:tplc="2D0A6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B7E2C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59087D2">
      <w:start w:val="1"/>
      <w:numFmt w:val="lowerLetter"/>
      <w:lvlText w:val="%2."/>
      <w:lvlJc w:val="left"/>
      <w:pPr>
        <w:ind w:left="1365" w:hanging="360"/>
      </w:pPr>
    </w:lvl>
    <w:lvl w:ilvl="2" w:tplc="20D63B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EA4A964" w:tentative="1">
      <w:start w:val="1"/>
      <w:numFmt w:val="decimal"/>
      <w:lvlText w:val="%4."/>
      <w:lvlJc w:val="left"/>
      <w:pPr>
        <w:ind w:left="2805" w:hanging="360"/>
      </w:pPr>
    </w:lvl>
    <w:lvl w:ilvl="4" w:tplc="FB5CAD2A" w:tentative="1">
      <w:start w:val="1"/>
      <w:numFmt w:val="lowerLetter"/>
      <w:lvlText w:val="%5."/>
      <w:lvlJc w:val="left"/>
      <w:pPr>
        <w:ind w:left="3525" w:hanging="360"/>
      </w:pPr>
    </w:lvl>
    <w:lvl w:ilvl="5" w:tplc="AB82459C" w:tentative="1">
      <w:start w:val="1"/>
      <w:numFmt w:val="lowerRoman"/>
      <w:lvlText w:val="%6."/>
      <w:lvlJc w:val="right"/>
      <w:pPr>
        <w:ind w:left="4245" w:hanging="180"/>
      </w:pPr>
    </w:lvl>
    <w:lvl w:ilvl="6" w:tplc="F92CCA7C" w:tentative="1">
      <w:start w:val="1"/>
      <w:numFmt w:val="decimal"/>
      <w:lvlText w:val="%7."/>
      <w:lvlJc w:val="left"/>
      <w:pPr>
        <w:ind w:left="4965" w:hanging="360"/>
      </w:pPr>
    </w:lvl>
    <w:lvl w:ilvl="7" w:tplc="870AF990" w:tentative="1">
      <w:start w:val="1"/>
      <w:numFmt w:val="lowerLetter"/>
      <w:lvlText w:val="%8."/>
      <w:lvlJc w:val="left"/>
      <w:pPr>
        <w:ind w:left="5685" w:hanging="360"/>
      </w:pPr>
    </w:lvl>
    <w:lvl w:ilvl="8" w:tplc="B4F6D3C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392FC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12C2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B841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42AA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CC6D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5073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74A2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F681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CED5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C7E667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7A9D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AA81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ECB9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BA15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CA23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AC85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425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7E0D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49E79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0008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B899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5863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8E6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E84C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04B8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1069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7A21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68C0116">
      <w:start w:val="1"/>
      <w:numFmt w:val="upperLetter"/>
      <w:lvlText w:val="%1."/>
      <w:lvlJc w:val="left"/>
      <w:pPr>
        <w:ind w:left="720" w:hanging="360"/>
      </w:pPr>
    </w:lvl>
    <w:lvl w:ilvl="1" w:tplc="F41431F6" w:tentative="1">
      <w:start w:val="1"/>
      <w:numFmt w:val="lowerLetter"/>
      <w:lvlText w:val="%2."/>
      <w:lvlJc w:val="left"/>
      <w:pPr>
        <w:ind w:left="1440" w:hanging="360"/>
      </w:pPr>
    </w:lvl>
    <w:lvl w:ilvl="2" w:tplc="F174844E" w:tentative="1">
      <w:start w:val="1"/>
      <w:numFmt w:val="lowerRoman"/>
      <w:lvlText w:val="%3."/>
      <w:lvlJc w:val="right"/>
      <w:pPr>
        <w:ind w:left="2160" w:hanging="180"/>
      </w:pPr>
    </w:lvl>
    <w:lvl w:ilvl="3" w:tplc="3378D198" w:tentative="1">
      <w:start w:val="1"/>
      <w:numFmt w:val="decimal"/>
      <w:lvlText w:val="%4."/>
      <w:lvlJc w:val="left"/>
      <w:pPr>
        <w:ind w:left="2880" w:hanging="360"/>
      </w:pPr>
    </w:lvl>
    <w:lvl w:ilvl="4" w:tplc="3F7AB3E4" w:tentative="1">
      <w:start w:val="1"/>
      <w:numFmt w:val="lowerLetter"/>
      <w:lvlText w:val="%5."/>
      <w:lvlJc w:val="left"/>
      <w:pPr>
        <w:ind w:left="3600" w:hanging="360"/>
      </w:pPr>
    </w:lvl>
    <w:lvl w:ilvl="5" w:tplc="E72C0740" w:tentative="1">
      <w:start w:val="1"/>
      <w:numFmt w:val="lowerRoman"/>
      <w:lvlText w:val="%6."/>
      <w:lvlJc w:val="right"/>
      <w:pPr>
        <w:ind w:left="4320" w:hanging="180"/>
      </w:pPr>
    </w:lvl>
    <w:lvl w:ilvl="6" w:tplc="83FCC454" w:tentative="1">
      <w:start w:val="1"/>
      <w:numFmt w:val="decimal"/>
      <w:lvlText w:val="%7."/>
      <w:lvlJc w:val="left"/>
      <w:pPr>
        <w:ind w:left="5040" w:hanging="360"/>
      </w:pPr>
    </w:lvl>
    <w:lvl w:ilvl="7" w:tplc="61C42630" w:tentative="1">
      <w:start w:val="1"/>
      <w:numFmt w:val="lowerLetter"/>
      <w:lvlText w:val="%8."/>
      <w:lvlJc w:val="left"/>
      <w:pPr>
        <w:ind w:left="5760" w:hanging="360"/>
      </w:pPr>
    </w:lvl>
    <w:lvl w:ilvl="8" w:tplc="46BAD7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C941D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EEBB76" w:tentative="1">
      <w:start w:val="1"/>
      <w:numFmt w:val="lowerLetter"/>
      <w:lvlText w:val="%2."/>
      <w:lvlJc w:val="left"/>
      <w:pPr>
        <w:ind w:left="1800" w:hanging="360"/>
      </w:pPr>
    </w:lvl>
    <w:lvl w:ilvl="2" w:tplc="3C28351E" w:tentative="1">
      <w:start w:val="1"/>
      <w:numFmt w:val="lowerRoman"/>
      <w:lvlText w:val="%3."/>
      <w:lvlJc w:val="right"/>
      <w:pPr>
        <w:ind w:left="2520" w:hanging="180"/>
      </w:pPr>
    </w:lvl>
    <w:lvl w:ilvl="3" w:tplc="3DA06D8E" w:tentative="1">
      <w:start w:val="1"/>
      <w:numFmt w:val="decimal"/>
      <w:lvlText w:val="%4."/>
      <w:lvlJc w:val="left"/>
      <w:pPr>
        <w:ind w:left="3240" w:hanging="360"/>
      </w:pPr>
    </w:lvl>
    <w:lvl w:ilvl="4" w:tplc="7EAAE7B2" w:tentative="1">
      <w:start w:val="1"/>
      <w:numFmt w:val="lowerLetter"/>
      <w:lvlText w:val="%5."/>
      <w:lvlJc w:val="left"/>
      <w:pPr>
        <w:ind w:left="3960" w:hanging="360"/>
      </w:pPr>
    </w:lvl>
    <w:lvl w:ilvl="5" w:tplc="4CC0F9EC" w:tentative="1">
      <w:start w:val="1"/>
      <w:numFmt w:val="lowerRoman"/>
      <w:lvlText w:val="%6."/>
      <w:lvlJc w:val="right"/>
      <w:pPr>
        <w:ind w:left="4680" w:hanging="180"/>
      </w:pPr>
    </w:lvl>
    <w:lvl w:ilvl="6" w:tplc="8B96694E" w:tentative="1">
      <w:start w:val="1"/>
      <w:numFmt w:val="decimal"/>
      <w:lvlText w:val="%7."/>
      <w:lvlJc w:val="left"/>
      <w:pPr>
        <w:ind w:left="5400" w:hanging="360"/>
      </w:pPr>
    </w:lvl>
    <w:lvl w:ilvl="7" w:tplc="66287416" w:tentative="1">
      <w:start w:val="1"/>
      <w:numFmt w:val="lowerLetter"/>
      <w:lvlText w:val="%8."/>
      <w:lvlJc w:val="left"/>
      <w:pPr>
        <w:ind w:left="6120" w:hanging="360"/>
      </w:pPr>
    </w:lvl>
    <w:lvl w:ilvl="8" w:tplc="E8A810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EAA67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E17EE" w:tentative="1">
      <w:start w:val="1"/>
      <w:numFmt w:val="lowerLetter"/>
      <w:lvlText w:val="%2."/>
      <w:lvlJc w:val="left"/>
      <w:pPr>
        <w:ind w:left="1440" w:hanging="360"/>
      </w:pPr>
    </w:lvl>
    <w:lvl w:ilvl="2" w:tplc="554E0750" w:tentative="1">
      <w:start w:val="1"/>
      <w:numFmt w:val="lowerRoman"/>
      <w:lvlText w:val="%3."/>
      <w:lvlJc w:val="right"/>
      <w:pPr>
        <w:ind w:left="2160" w:hanging="180"/>
      </w:pPr>
    </w:lvl>
    <w:lvl w:ilvl="3" w:tplc="E628170E" w:tentative="1">
      <w:start w:val="1"/>
      <w:numFmt w:val="decimal"/>
      <w:lvlText w:val="%4."/>
      <w:lvlJc w:val="left"/>
      <w:pPr>
        <w:ind w:left="2880" w:hanging="360"/>
      </w:pPr>
    </w:lvl>
    <w:lvl w:ilvl="4" w:tplc="D7BA98D8" w:tentative="1">
      <w:start w:val="1"/>
      <w:numFmt w:val="lowerLetter"/>
      <w:lvlText w:val="%5."/>
      <w:lvlJc w:val="left"/>
      <w:pPr>
        <w:ind w:left="3600" w:hanging="360"/>
      </w:pPr>
    </w:lvl>
    <w:lvl w:ilvl="5" w:tplc="3B405572" w:tentative="1">
      <w:start w:val="1"/>
      <w:numFmt w:val="lowerRoman"/>
      <w:lvlText w:val="%6."/>
      <w:lvlJc w:val="right"/>
      <w:pPr>
        <w:ind w:left="4320" w:hanging="180"/>
      </w:pPr>
    </w:lvl>
    <w:lvl w:ilvl="6" w:tplc="491AFC6E" w:tentative="1">
      <w:start w:val="1"/>
      <w:numFmt w:val="decimal"/>
      <w:lvlText w:val="%7."/>
      <w:lvlJc w:val="left"/>
      <w:pPr>
        <w:ind w:left="5040" w:hanging="360"/>
      </w:pPr>
    </w:lvl>
    <w:lvl w:ilvl="7" w:tplc="A7DAC03C" w:tentative="1">
      <w:start w:val="1"/>
      <w:numFmt w:val="lowerLetter"/>
      <w:lvlText w:val="%8."/>
      <w:lvlJc w:val="left"/>
      <w:pPr>
        <w:ind w:left="5760" w:hanging="360"/>
      </w:pPr>
    </w:lvl>
    <w:lvl w:ilvl="8" w:tplc="798C5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13269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62CA5E" w:tentative="1">
      <w:start w:val="1"/>
      <w:numFmt w:val="lowerLetter"/>
      <w:lvlText w:val="%2."/>
      <w:lvlJc w:val="left"/>
      <w:pPr>
        <w:ind w:left="1440" w:hanging="360"/>
      </w:pPr>
    </w:lvl>
    <w:lvl w:ilvl="2" w:tplc="33664740" w:tentative="1">
      <w:start w:val="1"/>
      <w:numFmt w:val="lowerRoman"/>
      <w:lvlText w:val="%3."/>
      <w:lvlJc w:val="right"/>
      <w:pPr>
        <w:ind w:left="2160" w:hanging="180"/>
      </w:pPr>
    </w:lvl>
    <w:lvl w:ilvl="3" w:tplc="E5DA857A" w:tentative="1">
      <w:start w:val="1"/>
      <w:numFmt w:val="decimal"/>
      <w:lvlText w:val="%4."/>
      <w:lvlJc w:val="left"/>
      <w:pPr>
        <w:ind w:left="2880" w:hanging="360"/>
      </w:pPr>
    </w:lvl>
    <w:lvl w:ilvl="4" w:tplc="14566424" w:tentative="1">
      <w:start w:val="1"/>
      <w:numFmt w:val="lowerLetter"/>
      <w:lvlText w:val="%5."/>
      <w:lvlJc w:val="left"/>
      <w:pPr>
        <w:ind w:left="3600" w:hanging="360"/>
      </w:pPr>
    </w:lvl>
    <w:lvl w:ilvl="5" w:tplc="38766148" w:tentative="1">
      <w:start w:val="1"/>
      <w:numFmt w:val="lowerRoman"/>
      <w:lvlText w:val="%6."/>
      <w:lvlJc w:val="right"/>
      <w:pPr>
        <w:ind w:left="4320" w:hanging="180"/>
      </w:pPr>
    </w:lvl>
    <w:lvl w:ilvl="6" w:tplc="9A122556" w:tentative="1">
      <w:start w:val="1"/>
      <w:numFmt w:val="decimal"/>
      <w:lvlText w:val="%7."/>
      <w:lvlJc w:val="left"/>
      <w:pPr>
        <w:ind w:left="5040" w:hanging="360"/>
      </w:pPr>
    </w:lvl>
    <w:lvl w:ilvl="7" w:tplc="DF5A08FA" w:tentative="1">
      <w:start w:val="1"/>
      <w:numFmt w:val="lowerLetter"/>
      <w:lvlText w:val="%8."/>
      <w:lvlJc w:val="left"/>
      <w:pPr>
        <w:ind w:left="5760" w:hanging="360"/>
      </w:pPr>
    </w:lvl>
    <w:lvl w:ilvl="8" w:tplc="DCC40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4FC81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C6F9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E872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D245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3042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5677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4ACCC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CA52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6280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E8AE6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2E54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ECDC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CE15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CE83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461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AC49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8F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BAAD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E60C7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12B4BE" w:tentative="1">
      <w:start w:val="1"/>
      <w:numFmt w:val="lowerLetter"/>
      <w:lvlText w:val="%2."/>
      <w:lvlJc w:val="left"/>
      <w:pPr>
        <w:ind w:left="1440" w:hanging="360"/>
      </w:pPr>
    </w:lvl>
    <w:lvl w:ilvl="2" w:tplc="92600106" w:tentative="1">
      <w:start w:val="1"/>
      <w:numFmt w:val="lowerRoman"/>
      <w:lvlText w:val="%3."/>
      <w:lvlJc w:val="right"/>
      <w:pPr>
        <w:ind w:left="2160" w:hanging="180"/>
      </w:pPr>
    </w:lvl>
    <w:lvl w:ilvl="3" w:tplc="C4E06EFC" w:tentative="1">
      <w:start w:val="1"/>
      <w:numFmt w:val="decimal"/>
      <w:lvlText w:val="%4."/>
      <w:lvlJc w:val="left"/>
      <w:pPr>
        <w:ind w:left="2880" w:hanging="360"/>
      </w:pPr>
    </w:lvl>
    <w:lvl w:ilvl="4" w:tplc="1898F072" w:tentative="1">
      <w:start w:val="1"/>
      <w:numFmt w:val="lowerLetter"/>
      <w:lvlText w:val="%5."/>
      <w:lvlJc w:val="left"/>
      <w:pPr>
        <w:ind w:left="3600" w:hanging="360"/>
      </w:pPr>
    </w:lvl>
    <w:lvl w:ilvl="5" w:tplc="D8D28104" w:tentative="1">
      <w:start w:val="1"/>
      <w:numFmt w:val="lowerRoman"/>
      <w:lvlText w:val="%6."/>
      <w:lvlJc w:val="right"/>
      <w:pPr>
        <w:ind w:left="4320" w:hanging="180"/>
      </w:pPr>
    </w:lvl>
    <w:lvl w:ilvl="6" w:tplc="DD78EB3C" w:tentative="1">
      <w:start w:val="1"/>
      <w:numFmt w:val="decimal"/>
      <w:lvlText w:val="%7."/>
      <w:lvlJc w:val="left"/>
      <w:pPr>
        <w:ind w:left="5040" w:hanging="360"/>
      </w:pPr>
    </w:lvl>
    <w:lvl w:ilvl="7" w:tplc="0F86E204" w:tentative="1">
      <w:start w:val="1"/>
      <w:numFmt w:val="lowerLetter"/>
      <w:lvlText w:val="%8."/>
      <w:lvlJc w:val="left"/>
      <w:pPr>
        <w:ind w:left="5760" w:hanging="360"/>
      </w:pPr>
    </w:lvl>
    <w:lvl w:ilvl="8" w:tplc="4734E6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94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4FFC"/>
    <w:rsid w:val="000C7275"/>
    <w:rsid w:val="000C7573"/>
    <w:rsid w:val="000D22FB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45A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45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38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1FD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370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61EC"/>
    <w:rsid w:val="003D0106"/>
    <w:rsid w:val="003D13F5"/>
    <w:rsid w:val="003D5A4B"/>
    <w:rsid w:val="003D5C57"/>
    <w:rsid w:val="003D7455"/>
    <w:rsid w:val="003E07D4"/>
    <w:rsid w:val="003E4A4D"/>
    <w:rsid w:val="003F2ACC"/>
    <w:rsid w:val="003F3F0D"/>
    <w:rsid w:val="003F6022"/>
    <w:rsid w:val="004027A7"/>
    <w:rsid w:val="004032A7"/>
    <w:rsid w:val="0040452A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4C5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73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4C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212A"/>
    <w:rsid w:val="005E45E4"/>
    <w:rsid w:val="005E4BA6"/>
    <w:rsid w:val="005E4E05"/>
    <w:rsid w:val="005E7BF5"/>
    <w:rsid w:val="005F1AD5"/>
    <w:rsid w:val="005F1C4D"/>
    <w:rsid w:val="005F2FA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06B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9B9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98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86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F5F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B0A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92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7E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F95"/>
    <w:rsid w:val="009A734D"/>
    <w:rsid w:val="009A752B"/>
    <w:rsid w:val="009B32DA"/>
    <w:rsid w:val="009B6FF1"/>
    <w:rsid w:val="009B7310"/>
    <w:rsid w:val="009C1837"/>
    <w:rsid w:val="009C24C6"/>
    <w:rsid w:val="009C264F"/>
    <w:rsid w:val="009C299E"/>
    <w:rsid w:val="009C2DCE"/>
    <w:rsid w:val="009C32ED"/>
    <w:rsid w:val="009C64CE"/>
    <w:rsid w:val="009D13BD"/>
    <w:rsid w:val="009D3FA4"/>
    <w:rsid w:val="009D46BB"/>
    <w:rsid w:val="009D4BB8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5BF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732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33F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456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9D0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9DE"/>
    <w:rsid w:val="00C13EF5"/>
    <w:rsid w:val="00C2533E"/>
    <w:rsid w:val="00C263DA"/>
    <w:rsid w:val="00C401BC"/>
    <w:rsid w:val="00C405A9"/>
    <w:rsid w:val="00C40E7E"/>
    <w:rsid w:val="00C447C8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377"/>
    <w:rsid w:val="00CC0CD0"/>
    <w:rsid w:val="00CC11C3"/>
    <w:rsid w:val="00CC1D6D"/>
    <w:rsid w:val="00CC2187"/>
    <w:rsid w:val="00CC7AA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3F47"/>
    <w:rsid w:val="00E0449D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564"/>
    <w:rsid w:val="00E8739D"/>
    <w:rsid w:val="00E90D46"/>
    <w:rsid w:val="00E9217B"/>
    <w:rsid w:val="00E97E81"/>
    <w:rsid w:val="00EA1A05"/>
    <w:rsid w:val="00EA252A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46A"/>
    <w:rsid w:val="00EB60EE"/>
    <w:rsid w:val="00EB7653"/>
    <w:rsid w:val="00EC1DAF"/>
    <w:rsid w:val="00EC1FF9"/>
    <w:rsid w:val="00EC3776"/>
    <w:rsid w:val="00EC49E6"/>
    <w:rsid w:val="00EC5BC1"/>
    <w:rsid w:val="00EC70D4"/>
    <w:rsid w:val="00ED0BFA"/>
    <w:rsid w:val="00ED1945"/>
    <w:rsid w:val="00ED517A"/>
    <w:rsid w:val="00ED6CDF"/>
    <w:rsid w:val="00EE0451"/>
    <w:rsid w:val="00EE0611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B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532"/>
    <w:rsid w:val="00FC362A"/>
    <w:rsid w:val="00FC53D4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A08A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39"/>
    <w:rsid w:val="00E0449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39"/>
    <w:rsid w:val="005444C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A1F3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A1F3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A1F3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A1F3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A1F3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A1F3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A1F3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A1F3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A1F33"/>
    <w:rsid w:val="009C1264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11FB-7D6F-4018-9590-3A02B56A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614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10</cp:revision>
  <cp:lastPrinted>2015-06-19T08:32:00Z</cp:lastPrinted>
  <dcterms:created xsi:type="dcterms:W3CDTF">2022-09-21T10:19:00Z</dcterms:created>
  <dcterms:modified xsi:type="dcterms:W3CDTF">2025-05-09T07:13:00Z</dcterms:modified>
</cp:coreProperties>
</file>