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28642" w14:textId="77777777" w:rsidR="00BB726E" w:rsidRPr="001E4E18" w:rsidRDefault="00BB726E" w:rsidP="00BB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14:paraId="0D05527E" w14:textId="77777777" w:rsidR="00BB726E" w:rsidRPr="001E4E18" w:rsidRDefault="00BB726E" w:rsidP="00BB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</w:t>
      </w:r>
      <w:r w:rsidR="008909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1E4E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(…) önkormányzati rendelete</w:t>
      </w:r>
    </w:p>
    <w:p w14:paraId="203A6E50" w14:textId="77777777" w:rsidR="00BB726E" w:rsidRPr="001E4E18" w:rsidRDefault="00890939" w:rsidP="00BB72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939">
        <w:rPr>
          <w:rFonts w:ascii="Times New Roman" w:hAnsi="Times New Roman"/>
          <w:b/>
          <w:sz w:val="24"/>
        </w:rPr>
        <w:t>az erzsébetvárosi állami ösztöndíjas PhD-hallgatók támogatásáról szóló 3/2025. (I. 22.)</w:t>
      </w:r>
      <w:r>
        <w:rPr>
          <w:rFonts w:ascii="Times New Roman" w:hAnsi="Times New Roman"/>
          <w:sz w:val="24"/>
        </w:rPr>
        <w:t xml:space="preserve"> </w:t>
      </w:r>
      <w:r w:rsidR="00BB726E" w:rsidRPr="001E4E18">
        <w:rPr>
          <w:rFonts w:ascii="Times New Roman" w:hAnsi="Times New Roman" w:cs="Times New Roman"/>
          <w:b/>
          <w:sz w:val="24"/>
          <w:szCs w:val="24"/>
        </w:rPr>
        <w:t>önkormányzati rendelet módosításáról</w:t>
      </w:r>
    </w:p>
    <w:p w14:paraId="7CA6B1ED" w14:textId="77777777" w:rsidR="00625F24" w:rsidRDefault="00625F24" w:rsidP="00BB72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F45197" w14:textId="77777777" w:rsidR="008837DB" w:rsidRDefault="00BB3C19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C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[1] </w:t>
      </w:r>
      <w:r w:rsidRPr="008837DB">
        <w:rPr>
          <w:rFonts w:ascii="Times New Roman" w:hAnsi="Times New Roman" w:cs="Times New Roman"/>
          <w:sz w:val="24"/>
          <w:szCs w:val="24"/>
        </w:rPr>
        <w:t>Budapest Főváros VII. kerület Erzsébetváros Önkormányzatának Képviselő-testülete a VII. kerületben bejelentett lakóhellyel rendelkező és életvitelszerűen a VII. kerületben élő, állami ösztöndíjas PhD-hallgatói jogviszonnyal rendelkező hallgatók támogatását tűzte ki célul annak érdekében, hogy a tudományos munkára való koncentrációt elősegítse, a jövő generáció fejlődését előmozdítsa. A rendelet módosításával a Képviselő-testület a támogatható személyek körének kibővítésén és a támogatás odaítélésének módján kíván változtatni.</w:t>
      </w:r>
    </w:p>
    <w:p w14:paraId="1AFC6AF8" w14:textId="4EA79B0E" w:rsidR="00BB3C19" w:rsidRPr="00BB3C19" w:rsidRDefault="00BB3C19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837DB">
        <w:rPr>
          <w:rFonts w:ascii="Times New Roman" w:hAnsi="Times New Roman" w:cs="Times New Roman"/>
          <w:sz w:val="24"/>
          <w:szCs w:val="24"/>
        </w:rPr>
        <w:t> </w:t>
      </w:r>
    </w:p>
    <w:p w14:paraId="2204BA26" w14:textId="69765A22" w:rsidR="00BB726E" w:rsidRDefault="00BB3C19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3C19">
        <w:rPr>
          <w:rFonts w:ascii="Times New Roman" w:hAnsi="Times New Roman" w:cs="Times New Roman"/>
          <w:sz w:val="24"/>
          <w:szCs w:val="24"/>
          <w:shd w:val="clear" w:color="auto" w:fill="FFFFFF"/>
        </w:rPr>
        <w:t>[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8138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 </w:t>
      </w:r>
      <w:r w:rsidR="00BB726E"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</w:t>
      </w:r>
      <w:r w:rsidR="00BB726E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BB726E" w:rsidRPr="001E4E18">
        <w:rPr>
          <w:rFonts w:ascii="Times New Roman" w:hAnsi="Times New Roman" w:cs="Times New Roman"/>
          <w:sz w:val="24"/>
          <w:szCs w:val="24"/>
          <w:shd w:val="clear" w:color="auto" w:fill="FFFFFF"/>
        </w:rPr>
        <w:t>. pontjában meghatározott feladatkörében eljárva a következőket rendeli el:</w:t>
      </w:r>
    </w:p>
    <w:p w14:paraId="2A6610C2" w14:textId="77777777" w:rsidR="00D50E42" w:rsidRPr="001E4E18" w:rsidRDefault="00D50E42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9DAADC" w14:textId="77777777" w:rsidR="00BB726E" w:rsidRDefault="00BB726E" w:rsidP="00D50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E18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18">
        <w:rPr>
          <w:rFonts w:ascii="Times New Roman" w:hAnsi="Times New Roman" w:cs="Times New Roman"/>
          <w:b/>
          <w:sz w:val="24"/>
          <w:szCs w:val="24"/>
        </w:rPr>
        <w:t>§</w:t>
      </w:r>
    </w:p>
    <w:p w14:paraId="43B07F3B" w14:textId="77777777" w:rsidR="00D50E42" w:rsidRPr="00B16F96" w:rsidRDefault="00D50E42" w:rsidP="00D50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539759" w14:textId="5A88DEDF" w:rsidR="00BB3C19" w:rsidRDefault="00BB726E" w:rsidP="008837DB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7D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 Képviselő-testületének </w:t>
      </w:r>
      <w:r w:rsidR="00890939" w:rsidRPr="008837DB">
        <w:rPr>
          <w:rFonts w:ascii="Times New Roman" w:hAnsi="Times New Roman" w:cs="Times New Roman"/>
          <w:sz w:val="24"/>
          <w:szCs w:val="24"/>
        </w:rPr>
        <w:t xml:space="preserve">az erzsébetvárosi állami ösztöndíjas PhD-hallgatók támogatásáról szóló 3/2025. (I. 22.) </w:t>
      </w:r>
      <w:r w:rsidRPr="008837DB">
        <w:rPr>
          <w:rFonts w:ascii="Times New Roman" w:hAnsi="Times New Roman" w:cs="Times New Roman"/>
          <w:sz w:val="24"/>
          <w:szCs w:val="24"/>
        </w:rPr>
        <w:t xml:space="preserve">önkormányzati rendelet (a továbbiakban: Rendelet) </w:t>
      </w:r>
      <w:r w:rsidR="00BB3C19">
        <w:rPr>
          <w:rFonts w:ascii="Times New Roman" w:hAnsi="Times New Roman" w:cs="Times New Roman"/>
          <w:sz w:val="24"/>
          <w:szCs w:val="24"/>
        </w:rPr>
        <w:t>3. § (2) bekezdése helyébe a következő rendelkezés lép:</w:t>
      </w:r>
    </w:p>
    <w:p w14:paraId="717C599E" w14:textId="77777777" w:rsidR="00BB3C19" w:rsidRPr="008837DB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7D419959" w14:textId="64DE77A1" w:rsidR="00BB3C19" w:rsidRPr="00BB3C19" w:rsidRDefault="00BB3C19" w:rsidP="008837DB">
      <w:pPr>
        <w:pStyle w:val="Listaszerbekezds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B3C19">
        <w:rPr>
          <w:rFonts w:ascii="Times New Roman" w:hAnsi="Times New Roman" w:cs="Times New Roman"/>
          <w:sz w:val="24"/>
          <w:szCs w:val="24"/>
        </w:rPr>
        <w:t xml:space="preserve">„(2) A kérelmet Erzsébetváros e-Pályázatkezelő felületén kell benyújtani. A kérelem mellé csatolni kell </w:t>
      </w:r>
      <w:r w:rsidRPr="00BB3C19">
        <w:rPr>
          <w:rFonts w:ascii="Times New Roman" w:hAnsi="Times New Roman" w:cs="Times New Roman"/>
          <w:i/>
          <w:sz w:val="24"/>
          <w:szCs w:val="24"/>
        </w:rPr>
        <w:t>a hallgató kutatási tervét, amelyben bemutatásra kerül, hogy a kutatási téma milyen módon kapcsolódik Budapest VII. kerületéhez</w:t>
      </w:r>
      <w:r w:rsidRPr="00BB3C19">
        <w:rPr>
          <w:rFonts w:ascii="Times New Roman" w:hAnsi="Times New Roman" w:cs="Times New Roman"/>
          <w:sz w:val="24"/>
          <w:szCs w:val="24"/>
        </w:rPr>
        <w:t>, a doktori iskola által kiadott 30 napnál nem régebbi jogviszony-igazolást, a támogatás lejártát követő időszakban a disszertáció befogadását igazoló hivatalos dokumentumot.</w:t>
      </w:r>
      <w:r w:rsidR="00F61B34">
        <w:rPr>
          <w:rFonts w:ascii="Times New Roman" w:hAnsi="Times New Roman" w:cs="Times New Roman"/>
          <w:sz w:val="24"/>
          <w:szCs w:val="24"/>
        </w:rPr>
        <w:t xml:space="preserve"> A kutatási tervet az 1. melléklet szerinti tartalommal kell elkészíteni.</w:t>
      </w:r>
      <w:r w:rsidRPr="00BB3C19">
        <w:rPr>
          <w:rFonts w:ascii="Times New Roman" w:hAnsi="Times New Roman" w:cs="Times New Roman"/>
          <w:sz w:val="24"/>
          <w:szCs w:val="24"/>
        </w:rPr>
        <w:t>”</w:t>
      </w:r>
    </w:p>
    <w:p w14:paraId="2EA615E4" w14:textId="77777777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E01821" w14:textId="77777777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F4C249" w14:textId="77777777" w:rsidR="00BB3C19" w:rsidRDefault="00BB3C19" w:rsidP="00BB3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Rendelet 3. § (4) bekezdése helyébe a következő rendelkezés lép:</w:t>
      </w:r>
    </w:p>
    <w:p w14:paraId="41CE3AC5" w14:textId="77777777" w:rsidR="00BB3C19" w:rsidRPr="008837DB" w:rsidRDefault="00BB3C19" w:rsidP="00BB3C1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FB15FA6" w14:textId="13FA7C2A" w:rsidR="00BB3C19" w:rsidRDefault="00BB3C19" w:rsidP="008837D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„(4) </w:t>
      </w:r>
      <w:r w:rsidRPr="00890939">
        <w:rPr>
          <w:rFonts w:ascii="Times New Roman" w:hAnsi="Times New Roman" w:cs="Times New Roman"/>
          <w:sz w:val="24"/>
          <w:szCs w:val="24"/>
        </w:rPr>
        <w:t>Minden félében legfeljebb 20 hallgató pályázata kerülhet pozitív elbírálás alá azzal a kitétellel, hogy egy hallgató évente csak egy alkalommal részesülhet támogatásban.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2AF331A" w14:textId="77777777" w:rsidR="00BB3C19" w:rsidRPr="005C18A7" w:rsidRDefault="00BB3C19" w:rsidP="00BB3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95E7B" w14:textId="32923E6A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7FAB2A" w14:textId="41560368" w:rsidR="00BB3C19" w:rsidRDefault="00BB3C19" w:rsidP="00BB3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BB3C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Rendelet 3. §-a a következő (5) bekezdéssel egészül ki:</w:t>
      </w:r>
    </w:p>
    <w:p w14:paraId="632E537C" w14:textId="77777777" w:rsidR="00BB3C19" w:rsidRPr="008837DB" w:rsidRDefault="00BB3C19" w:rsidP="008837D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14:paraId="71D63256" w14:textId="2660F4E6" w:rsidR="00BB3C19" w:rsidRDefault="00BB3C19" w:rsidP="008837D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„(5) </w:t>
      </w:r>
      <w:r w:rsidRPr="00890939">
        <w:rPr>
          <w:rFonts w:ascii="Times New Roman" w:hAnsi="Times New Roman" w:cs="Times New Roman"/>
          <w:sz w:val="24"/>
          <w:szCs w:val="24"/>
        </w:rPr>
        <w:t xml:space="preserve">A támogatás odaítélése </w:t>
      </w:r>
      <w:r w:rsidR="00AF5A81">
        <w:rPr>
          <w:rFonts w:ascii="Times New Roman" w:hAnsi="Times New Roman" w:cs="Times New Roman"/>
          <w:sz w:val="24"/>
          <w:szCs w:val="24"/>
        </w:rPr>
        <w:t xml:space="preserve">5 fős </w:t>
      </w:r>
      <w:proofErr w:type="gramStart"/>
      <w:r w:rsidR="00AF5A81">
        <w:rPr>
          <w:rFonts w:ascii="Times New Roman" w:hAnsi="Times New Roman" w:cs="Times New Roman"/>
          <w:sz w:val="24"/>
          <w:szCs w:val="24"/>
        </w:rPr>
        <w:t>zsűri</w:t>
      </w:r>
      <w:proofErr w:type="gramEnd"/>
      <w:r w:rsidR="00AF5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javaslata</w:t>
      </w:r>
      <w:r w:rsidRPr="00890939">
        <w:rPr>
          <w:rFonts w:ascii="Times New Roman" w:hAnsi="Times New Roman" w:cs="Times New Roman"/>
          <w:sz w:val="24"/>
          <w:szCs w:val="24"/>
        </w:rPr>
        <w:t xml:space="preserve"> alapján történik</w:t>
      </w:r>
      <w:r w:rsidR="00AF5A81">
        <w:rPr>
          <w:rFonts w:ascii="Times New Roman" w:hAnsi="Times New Roman" w:cs="Times New Roman"/>
          <w:sz w:val="24"/>
          <w:szCs w:val="24"/>
        </w:rPr>
        <w:t>. A zsűri tagjai</w:t>
      </w:r>
      <w:r w:rsidR="0014391A">
        <w:rPr>
          <w:rFonts w:ascii="Times New Roman" w:hAnsi="Times New Roman" w:cs="Times New Roman"/>
          <w:sz w:val="24"/>
          <w:szCs w:val="24"/>
        </w:rPr>
        <w:t>:</w:t>
      </w:r>
      <w:r w:rsidRPr="00890939">
        <w:rPr>
          <w:rFonts w:ascii="Times New Roman" w:hAnsi="Times New Roman" w:cs="Times New Roman"/>
          <w:sz w:val="24"/>
          <w:szCs w:val="24"/>
        </w:rPr>
        <w:t xml:space="preserve"> 3 fő</w:t>
      </w:r>
      <w:r w:rsidR="00AF5A81">
        <w:rPr>
          <w:rFonts w:ascii="Times New Roman" w:hAnsi="Times New Roman" w:cs="Times New Roman"/>
          <w:sz w:val="24"/>
          <w:szCs w:val="24"/>
        </w:rPr>
        <w:t xml:space="preserve"> a képviselő-testület tagjai közül, 1 fő a Polgármesteri Hivatal köztisztviselője (jegyző vagy az általa megbízott személy), 1</w:t>
      </w:r>
      <w:r w:rsidRPr="00890939">
        <w:rPr>
          <w:rFonts w:ascii="Times New Roman" w:hAnsi="Times New Roman" w:cs="Times New Roman"/>
          <w:sz w:val="24"/>
          <w:szCs w:val="24"/>
        </w:rPr>
        <w:t xml:space="preserve"> fő PhD-fokozattal rendelkező külsős szakértő</w:t>
      </w:r>
      <w:r w:rsidR="0014391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890939">
        <w:rPr>
          <w:rFonts w:ascii="Times New Roman" w:hAnsi="Times New Roman" w:cs="Times New Roman"/>
          <w:sz w:val="24"/>
          <w:szCs w:val="24"/>
        </w:rPr>
        <w:t xml:space="preserve"> </w:t>
      </w:r>
      <w:r w:rsidR="00AF5A81">
        <w:rPr>
          <w:rFonts w:ascii="Times New Roman" w:hAnsi="Times New Roman" w:cs="Times New Roman"/>
          <w:sz w:val="24"/>
          <w:szCs w:val="24"/>
        </w:rPr>
        <w:t xml:space="preserve">aki </w:t>
      </w:r>
      <w:r>
        <w:rPr>
          <w:rFonts w:ascii="Times New Roman" w:hAnsi="Times New Roman" w:cs="Times New Roman"/>
          <w:sz w:val="24"/>
          <w:szCs w:val="24"/>
        </w:rPr>
        <w:t xml:space="preserve">nyilvános pályázat </w:t>
      </w:r>
      <w:r w:rsidRPr="00890939">
        <w:rPr>
          <w:rFonts w:ascii="Times New Roman" w:hAnsi="Times New Roman" w:cs="Times New Roman"/>
          <w:sz w:val="24"/>
          <w:szCs w:val="24"/>
        </w:rPr>
        <w:t>útján kerül kiválasztásra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90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pályázat lefolytatására és a </w:t>
      </w:r>
      <w:proofErr w:type="gramStart"/>
      <w:r w:rsidR="00AF5A81">
        <w:rPr>
          <w:rFonts w:ascii="Times New Roman" w:hAnsi="Times New Roman" w:cs="Times New Roman"/>
          <w:sz w:val="24"/>
          <w:szCs w:val="24"/>
        </w:rPr>
        <w:t>zsűri</w:t>
      </w:r>
      <w:proofErr w:type="gramEnd"/>
      <w:r w:rsidR="00AF5A81">
        <w:rPr>
          <w:rFonts w:ascii="Times New Roman" w:hAnsi="Times New Roman" w:cs="Times New Roman"/>
          <w:sz w:val="24"/>
          <w:szCs w:val="24"/>
        </w:rPr>
        <w:t xml:space="preserve"> tagjainak </w:t>
      </w:r>
      <w:r>
        <w:rPr>
          <w:rFonts w:ascii="Times New Roman" w:hAnsi="Times New Roman" w:cs="Times New Roman"/>
          <w:sz w:val="24"/>
          <w:szCs w:val="24"/>
        </w:rPr>
        <w:t xml:space="preserve">  felkérésére a </w:t>
      </w:r>
      <w:r w:rsidRPr="00890939">
        <w:rPr>
          <w:rFonts w:ascii="Times New Roman" w:hAnsi="Times New Roman" w:cs="Times New Roman"/>
          <w:sz w:val="24"/>
          <w:szCs w:val="24"/>
        </w:rPr>
        <w:t>Művelődési, Kulturális és Szociális Bizottság</w:t>
      </w:r>
      <w:r>
        <w:rPr>
          <w:rFonts w:ascii="Times New Roman" w:hAnsi="Times New Roman" w:cs="Times New Roman"/>
          <w:sz w:val="24"/>
          <w:szCs w:val="24"/>
        </w:rPr>
        <w:t xml:space="preserve"> jogosult</w:t>
      </w:r>
      <w:r w:rsidRPr="008909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F7133E3" w14:textId="17CE950D" w:rsidR="00BB3C19" w:rsidRPr="008837DB" w:rsidRDefault="00BB3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AEA24" w14:textId="2DF384E3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84074BE" w14:textId="77777777" w:rsidR="00BB3C19" w:rsidRDefault="00BB3C19" w:rsidP="00BB3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</w:p>
    <w:p w14:paraId="723DBC59" w14:textId="15A45B96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BF86D2" w14:textId="4839B334" w:rsidR="00BB3C19" w:rsidRDefault="00BB3C19" w:rsidP="00BB3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7. §-a a következő (5) bekezdéssel egészül ki:</w:t>
      </w:r>
    </w:p>
    <w:p w14:paraId="5EA40C1E" w14:textId="77777777" w:rsidR="00BB3C19" w:rsidRPr="008837DB" w:rsidRDefault="00BB3C19" w:rsidP="00BB3C1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671BCD4" w14:textId="77777777" w:rsidR="00BB3C19" w:rsidRPr="005C18A7" w:rsidRDefault="00BB3C19" w:rsidP="008837D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„(5) A</w:t>
      </w:r>
      <w:r w:rsidRPr="00D35679">
        <w:rPr>
          <w:rFonts w:ascii="Times New Roman" w:hAnsi="Times New Roman" w:cs="Times New Roman"/>
          <w:sz w:val="24"/>
          <w:szCs w:val="24"/>
        </w:rPr>
        <w:t xml:space="preserve"> támogatásra való jogosultság megszűnését követő hónap utolsó napjáig a hallgatót szakmai beszámoló benyújtási kötelezettség terheli.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D5A4D27" w14:textId="62C8B620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8FFC377" w14:textId="77777777" w:rsidR="009C1DB1" w:rsidRDefault="009C1DB1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5E35B3" w14:textId="2F3CA9E7" w:rsidR="008128C8" w:rsidRPr="008837DB" w:rsidRDefault="008128C8" w:rsidP="008837DB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7DB">
        <w:rPr>
          <w:rFonts w:ascii="Times New Roman" w:hAnsi="Times New Roman" w:cs="Times New Roman"/>
          <w:b/>
          <w:sz w:val="24"/>
          <w:szCs w:val="24"/>
        </w:rPr>
        <w:t>3.§</w:t>
      </w:r>
    </w:p>
    <w:p w14:paraId="7FB7DA32" w14:textId="4B3AB77C" w:rsidR="008128C8" w:rsidRDefault="008128C8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69DEBB0" w14:textId="3B47C125" w:rsidR="008128C8" w:rsidRPr="008128C8" w:rsidRDefault="008128C8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37DB">
        <w:rPr>
          <w:rFonts w:ascii="Times New Roman" w:hAnsi="Times New Roman" w:cs="Times New Roman"/>
          <w:sz w:val="24"/>
          <w:szCs w:val="24"/>
        </w:rPr>
        <w:t>A Rendelet az 1. melléklet szerinti 1. melléklettel egészül ki.</w:t>
      </w:r>
    </w:p>
    <w:p w14:paraId="7A3075E9" w14:textId="16FA7DE8" w:rsidR="008128C8" w:rsidRDefault="008128C8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2BCE04F" w14:textId="77777777" w:rsidR="009C1DB1" w:rsidRDefault="009C1DB1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AE6DB4" w14:textId="4889A36D" w:rsidR="00BB3C19" w:rsidRDefault="008128C8" w:rsidP="00BB3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B3C19" w:rsidRPr="00B16F96">
        <w:rPr>
          <w:rFonts w:ascii="Times New Roman" w:hAnsi="Times New Roman" w:cs="Times New Roman"/>
          <w:b/>
          <w:sz w:val="24"/>
          <w:szCs w:val="24"/>
        </w:rPr>
        <w:t>.</w:t>
      </w:r>
      <w:r w:rsidR="00BB3C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3C19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14:paraId="5A2DBF37" w14:textId="77777777" w:rsidR="00BB3C19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21B9EDB" w14:textId="79363B8E" w:rsidR="00BB726E" w:rsidRPr="008837DB" w:rsidRDefault="00BB3C19" w:rsidP="008837D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  <w:r w:rsidR="00890939" w:rsidRPr="008837DB">
        <w:rPr>
          <w:rFonts w:ascii="Times New Roman" w:hAnsi="Times New Roman" w:cs="Times New Roman"/>
          <w:sz w:val="24"/>
          <w:szCs w:val="24"/>
        </w:rPr>
        <w:t xml:space="preserve">2. § b) </w:t>
      </w:r>
      <w:r w:rsidR="00561027" w:rsidRPr="008837DB">
        <w:rPr>
          <w:rFonts w:ascii="Times New Roman" w:hAnsi="Times New Roman" w:cs="Times New Roman"/>
          <w:sz w:val="24"/>
          <w:szCs w:val="24"/>
        </w:rPr>
        <w:t xml:space="preserve">pontjában a </w:t>
      </w:r>
      <w:r w:rsidR="00D226A8" w:rsidRPr="008837DB">
        <w:rPr>
          <w:rFonts w:ascii="Times New Roman" w:hAnsi="Times New Roman" w:cs="Times New Roman"/>
          <w:sz w:val="24"/>
          <w:szCs w:val="24"/>
        </w:rPr>
        <w:t xml:space="preserve">„PhD-hallgatója” szövegrész helyébe </w:t>
      </w:r>
      <w:r w:rsidR="00F61B34">
        <w:rPr>
          <w:rFonts w:ascii="Times New Roman" w:hAnsi="Times New Roman" w:cs="Times New Roman"/>
          <w:sz w:val="24"/>
          <w:szCs w:val="24"/>
        </w:rPr>
        <w:t xml:space="preserve">a </w:t>
      </w:r>
      <w:r w:rsidR="00BB726E" w:rsidRPr="008837DB">
        <w:rPr>
          <w:rFonts w:ascii="Times New Roman" w:hAnsi="Times New Roman" w:cs="Times New Roman"/>
          <w:sz w:val="24"/>
          <w:szCs w:val="24"/>
        </w:rPr>
        <w:t>„</w:t>
      </w:r>
      <w:r w:rsidR="00890939" w:rsidRPr="008837DB">
        <w:rPr>
          <w:rFonts w:ascii="Times New Roman" w:hAnsi="Times New Roman" w:cs="Times New Roman"/>
          <w:sz w:val="24"/>
          <w:szCs w:val="24"/>
        </w:rPr>
        <w:t>PhD-, DLA-, vagy DBA-</w:t>
      </w:r>
      <w:r w:rsidR="0010041F">
        <w:rPr>
          <w:rFonts w:ascii="Times New Roman" w:hAnsi="Times New Roman" w:cs="Times New Roman"/>
          <w:sz w:val="24"/>
          <w:szCs w:val="24"/>
        </w:rPr>
        <w:t xml:space="preserve"> </w:t>
      </w:r>
      <w:r w:rsidR="00890939" w:rsidRPr="008837DB">
        <w:rPr>
          <w:rFonts w:ascii="Times New Roman" w:hAnsi="Times New Roman" w:cs="Times New Roman"/>
          <w:sz w:val="24"/>
          <w:szCs w:val="24"/>
        </w:rPr>
        <w:t>hallgatója</w:t>
      </w:r>
      <w:r w:rsidR="00D226A8" w:rsidRPr="008837DB">
        <w:rPr>
          <w:rFonts w:ascii="Times New Roman" w:hAnsi="Times New Roman" w:cs="Times New Roman"/>
          <w:sz w:val="24"/>
          <w:szCs w:val="24"/>
        </w:rPr>
        <w:t>” szöveg lép</w:t>
      </w:r>
      <w:r w:rsidR="00890939" w:rsidRPr="008837DB">
        <w:rPr>
          <w:rFonts w:ascii="Times New Roman" w:hAnsi="Times New Roman" w:cs="Times New Roman"/>
          <w:sz w:val="24"/>
          <w:szCs w:val="24"/>
        </w:rPr>
        <w:t>.</w:t>
      </w:r>
    </w:p>
    <w:p w14:paraId="78A9E2CA" w14:textId="11492A5F" w:rsidR="00D50E42" w:rsidRDefault="00D50E42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B2985" w14:textId="77777777" w:rsidR="006B01F8" w:rsidRPr="005C18A7" w:rsidRDefault="006B01F8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604E06" w14:textId="1D8A5B96" w:rsidR="0040364B" w:rsidRDefault="008128C8" w:rsidP="00D50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0364B" w:rsidRPr="00B16F96">
        <w:rPr>
          <w:rFonts w:ascii="Times New Roman" w:hAnsi="Times New Roman" w:cs="Times New Roman"/>
          <w:b/>
          <w:sz w:val="24"/>
          <w:szCs w:val="24"/>
        </w:rPr>
        <w:t>.</w:t>
      </w:r>
      <w:r w:rsidR="00403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64B" w:rsidRPr="00B16F96">
        <w:rPr>
          <w:rFonts w:ascii="Times New Roman" w:hAnsi="Times New Roman" w:cs="Times New Roman"/>
          <w:b/>
          <w:sz w:val="24"/>
          <w:szCs w:val="24"/>
        </w:rPr>
        <w:t>§</w:t>
      </w:r>
    </w:p>
    <w:p w14:paraId="109E1DAA" w14:textId="77777777" w:rsidR="00D50E42" w:rsidRDefault="00D50E42" w:rsidP="00D50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E4C24D" w14:textId="77777777" w:rsidR="00BB726E" w:rsidRPr="00133537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537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és a kihirdetését követő második napon hatályát veszti. </w:t>
      </w:r>
    </w:p>
    <w:p w14:paraId="0EFEB8A7" w14:textId="4A8446CF" w:rsidR="00BB726E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D4672" w14:textId="77777777" w:rsidR="00CA16C5" w:rsidRDefault="00CA16C5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FE8661" w14:textId="77777777" w:rsidR="00BB726E" w:rsidRDefault="00BB726E" w:rsidP="00D50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761B6B" w14:textId="77777777" w:rsidR="00BB726E" w:rsidRPr="00AD3687" w:rsidRDefault="00BB726E" w:rsidP="00D50E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Tóth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János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14:paraId="6D06AC17" w14:textId="77777777" w:rsidR="00BB726E" w:rsidRPr="00AD3687" w:rsidRDefault="00BB726E" w:rsidP="00D50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</w:t>
      </w:r>
      <w:r w:rsidRPr="00AD36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14:paraId="3404CE7D" w14:textId="77777777" w:rsidR="00BB726E" w:rsidRPr="00AD3687" w:rsidRDefault="00BB726E" w:rsidP="00D50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7726D0C" w14:textId="5EA4B732" w:rsidR="00BB726E" w:rsidRDefault="00BB726E" w:rsidP="00D50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014D7DF" w14:textId="17A45FAC" w:rsidR="006B01F8" w:rsidRDefault="006B01F8" w:rsidP="00D50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7F71264" w14:textId="77777777" w:rsidR="006B01F8" w:rsidRPr="00AD3687" w:rsidRDefault="006B01F8" w:rsidP="00D50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BCE44D2" w14:textId="77777777" w:rsidR="00BB726E" w:rsidRPr="00AD3687" w:rsidRDefault="00BB726E" w:rsidP="00D50E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7332EF7F" w14:textId="77777777" w:rsidR="00BB726E" w:rsidRPr="00AD3687" w:rsidRDefault="00BB726E" w:rsidP="00D50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AD8B8" w14:textId="77777777" w:rsidR="00BB726E" w:rsidRPr="00AD3687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>A rendelet kihirdetése 202</w:t>
      </w:r>
      <w:r w:rsidR="005871DB">
        <w:rPr>
          <w:rFonts w:ascii="Times New Roman" w:hAnsi="Times New Roman" w:cs="Times New Roman"/>
          <w:sz w:val="24"/>
          <w:szCs w:val="24"/>
        </w:rPr>
        <w:t>5</w:t>
      </w:r>
      <w:r w:rsidRPr="00AD3687">
        <w:rPr>
          <w:rFonts w:ascii="Times New Roman" w:hAnsi="Times New Roman" w:cs="Times New Roman"/>
          <w:sz w:val="24"/>
          <w:szCs w:val="24"/>
        </w:rPr>
        <w:t>. ….. napján a Szervezeti és Működési Szabályzat szerint a Polgármesteri Hivatal hirdetőtábláján megtörtént.</w:t>
      </w:r>
    </w:p>
    <w:p w14:paraId="14F8CECF" w14:textId="77777777" w:rsidR="00BB726E" w:rsidRPr="00AD3687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6" w:history="1">
        <w:r w:rsidRPr="00AD3687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AD368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14:paraId="28228503" w14:textId="77777777" w:rsidR="00BB726E" w:rsidRPr="00AD3687" w:rsidRDefault="00BB726E" w:rsidP="00D50E4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558534" w14:textId="77777777" w:rsidR="00BB726E" w:rsidRPr="00AD3687" w:rsidRDefault="00BB726E" w:rsidP="00D50E4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780559" w14:textId="77777777" w:rsidR="00CA16C5" w:rsidRDefault="00CA16C5" w:rsidP="00D50E42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E3EFD0" w14:textId="5FA455AF" w:rsidR="00BB726E" w:rsidRPr="00AD3687" w:rsidRDefault="00BB726E" w:rsidP="00D50E4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 xml:space="preserve">Tóth </w:t>
      </w:r>
      <w:r>
        <w:rPr>
          <w:rFonts w:ascii="Times New Roman" w:hAnsi="Times New Roman" w:cs="Times New Roman"/>
          <w:b/>
          <w:sz w:val="24"/>
          <w:szCs w:val="24"/>
        </w:rPr>
        <w:t>János</w:t>
      </w:r>
    </w:p>
    <w:p w14:paraId="2973C2D3" w14:textId="77777777" w:rsidR="00BB726E" w:rsidRPr="00AD3687" w:rsidRDefault="00BB726E" w:rsidP="00D50E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687">
        <w:rPr>
          <w:rFonts w:ascii="Times New Roman" w:hAnsi="Times New Roman" w:cs="Times New Roman"/>
          <w:b/>
          <w:sz w:val="24"/>
          <w:szCs w:val="24"/>
        </w:rPr>
        <w:t>jegyző</w:t>
      </w:r>
    </w:p>
    <w:p w14:paraId="5905DE56" w14:textId="77777777" w:rsidR="00BB726E" w:rsidRPr="00AD3687" w:rsidRDefault="00BB726E" w:rsidP="00D50E4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2F603C" w14:textId="77777777" w:rsidR="00BB726E" w:rsidRDefault="00BB726E" w:rsidP="00D50E4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8BB338" w14:textId="77777777" w:rsidR="00D50E42" w:rsidRDefault="00D50E42" w:rsidP="00D50E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714C1" w14:textId="77777777" w:rsidR="006B01F8" w:rsidRDefault="006B01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672185" w14:textId="7C89560C" w:rsidR="00BB726E" w:rsidRPr="00AD3687" w:rsidRDefault="00BB726E" w:rsidP="00D50E42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CA60E5">
        <w:rPr>
          <w:rFonts w:ascii="Times New Roman" w:hAnsi="Times New Roman" w:cs="Times New Roman"/>
          <w:b/>
          <w:sz w:val="24"/>
          <w:szCs w:val="24"/>
        </w:rPr>
        <w:lastRenderedPageBreak/>
        <w:t>Á</w:t>
      </w: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14:paraId="1A7DAB4F" w14:textId="77777777" w:rsidR="00BB726E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1ADD2" w14:textId="59590B06" w:rsidR="00BB726E" w:rsidRPr="00AD3687" w:rsidRDefault="00BB726E" w:rsidP="00D50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rendelettervezet a</w:t>
      </w:r>
      <w:r w:rsidR="0040364B">
        <w:rPr>
          <w:rFonts w:ascii="Times New Roman" w:hAnsi="Times New Roman" w:cs="Times New Roman"/>
          <w:sz w:val="24"/>
          <w:szCs w:val="24"/>
        </w:rPr>
        <w:t xml:space="preserve"> pályáz</w:t>
      </w:r>
      <w:r w:rsidR="00625F24">
        <w:rPr>
          <w:rFonts w:ascii="Times New Roman" w:hAnsi="Times New Roman" w:cs="Times New Roman"/>
          <w:sz w:val="24"/>
          <w:szCs w:val="24"/>
        </w:rPr>
        <w:t>ó</w:t>
      </w:r>
      <w:r w:rsidR="0040364B">
        <w:rPr>
          <w:rFonts w:ascii="Times New Roman" w:hAnsi="Times New Roman" w:cs="Times New Roman"/>
          <w:sz w:val="24"/>
          <w:szCs w:val="24"/>
        </w:rPr>
        <w:t>k körét, továbbá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64B">
        <w:rPr>
          <w:rFonts w:ascii="Times New Roman" w:hAnsi="Times New Roman" w:cs="Times New Roman"/>
          <w:sz w:val="24"/>
          <w:szCs w:val="24"/>
        </w:rPr>
        <w:t>támogatás ir</w:t>
      </w:r>
      <w:r>
        <w:rPr>
          <w:rFonts w:ascii="Times New Roman" w:hAnsi="Times New Roman" w:cs="Times New Roman"/>
          <w:sz w:val="24"/>
          <w:szCs w:val="24"/>
        </w:rPr>
        <w:t>ánti igény benyújtásá</w:t>
      </w:r>
      <w:r w:rsidR="001628C9">
        <w:rPr>
          <w:rFonts w:ascii="Times New Roman" w:hAnsi="Times New Roman" w:cs="Times New Roman"/>
          <w:sz w:val="24"/>
          <w:szCs w:val="24"/>
        </w:rPr>
        <w:t>t</w:t>
      </w:r>
      <w:r w:rsidR="005871DB">
        <w:rPr>
          <w:rFonts w:ascii="Times New Roman" w:hAnsi="Times New Roman" w:cs="Times New Roman"/>
          <w:sz w:val="24"/>
          <w:szCs w:val="24"/>
        </w:rPr>
        <w:t>, elbírálásá</w:t>
      </w:r>
      <w:r w:rsidR="001628C9">
        <w:rPr>
          <w:rFonts w:ascii="Times New Roman" w:hAnsi="Times New Roman" w:cs="Times New Roman"/>
          <w:sz w:val="24"/>
          <w:szCs w:val="24"/>
        </w:rPr>
        <w:t>t</w:t>
      </w:r>
      <w:r w:rsidR="005871DB">
        <w:rPr>
          <w:rFonts w:ascii="Times New Roman" w:hAnsi="Times New Roman" w:cs="Times New Roman"/>
          <w:sz w:val="24"/>
          <w:szCs w:val="24"/>
        </w:rPr>
        <w:t xml:space="preserve"> és elszámolásá</w:t>
      </w:r>
      <w:r>
        <w:rPr>
          <w:rFonts w:ascii="Times New Roman" w:hAnsi="Times New Roman" w:cs="Times New Roman"/>
          <w:sz w:val="24"/>
          <w:szCs w:val="24"/>
        </w:rPr>
        <w:t>t módosítja.</w:t>
      </w:r>
    </w:p>
    <w:p w14:paraId="41162D00" w14:textId="77777777" w:rsidR="00BB726E" w:rsidRDefault="00BB726E" w:rsidP="00D50E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</w:p>
    <w:p w14:paraId="0AC93F6E" w14:textId="77777777" w:rsidR="00D50E42" w:rsidRDefault="00D50E42" w:rsidP="00D50E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</w:p>
    <w:p w14:paraId="65931E0C" w14:textId="77777777" w:rsidR="00BB726E" w:rsidRPr="00AD3687" w:rsidRDefault="00BB726E" w:rsidP="00D50E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AD368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14:paraId="3618C931" w14:textId="77777777" w:rsidR="00BB726E" w:rsidRDefault="00BB726E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FEB2D1F" w14:textId="69303E5A" w:rsidR="00C02C00" w:rsidRDefault="003A3F29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 w:rsidR="00C02C00" w:rsidRPr="00CA60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14:paraId="2C2EF3AD" w14:textId="77777777" w:rsidR="00D50E42" w:rsidRPr="00CA60E5" w:rsidRDefault="00D50E42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046FF9A" w14:textId="2D79A8DD" w:rsidR="00C02C00" w:rsidRDefault="00602D70" w:rsidP="00D50E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támogatás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 kérelem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benyújtásakor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pályázó a kutatási terv </w:t>
      </w:r>
      <w:r w:rsidR="00162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ismertetésével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támasztja alá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hogy a kutatási témáj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m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ly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en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módon kapcsolód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ik</w:t>
      </w:r>
      <w:r w:rsidRPr="00602D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Budapest VII. kerületéhez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AD16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A </w:t>
      </w:r>
      <w:r w:rsidR="00AD16AF" w:rsidRPr="00AD16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kutatási terv a</w:t>
      </w:r>
      <w:r w:rsidR="00162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társadalmi hasznossággal bíró </w:t>
      </w:r>
      <w:r w:rsidR="00AD16AF" w:rsidRPr="00AD16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kerület</w:t>
      </w:r>
      <w:r w:rsidR="00162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i </w:t>
      </w:r>
      <w:r w:rsidR="00C704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értéke</w:t>
      </w:r>
      <w:r w:rsidR="00162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</w:t>
      </w:r>
      <w:r w:rsidR="00C704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doktori</w:t>
      </w:r>
      <w:r w:rsidR="00AD16AF" w:rsidRPr="00AD16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kutatási projektekbe történő integrálásának elősegítését célozza.</w:t>
      </w:r>
    </w:p>
    <w:p w14:paraId="2F4FE8BF" w14:textId="77777777" w:rsidR="008837DB" w:rsidRPr="00602D70" w:rsidRDefault="008837DB" w:rsidP="00D50E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40BA2204" w14:textId="63A207D1" w:rsidR="00BB726E" w:rsidRDefault="00EA01B1" w:rsidP="008837D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A01B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támogathatók létszámának bővítését az erzsébetvárosi állami ösztöndíjas doktori hallgatók nagyfokú érdeklődése indokolja</w:t>
      </w:r>
      <w:r w:rsidR="00BB726E" w:rsidRPr="00EA01B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5A12DB54" w14:textId="77777777" w:rsidR="008837DB" w:rsidRPr="00EF476A" w:rsidRDefault="008837DB" w:rsidP="008837D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557A9F4D" w14:textId="0F7A1BFE" w:rsidR="00BB726E" w:rsidRPr="00B57D0D" w:rsidRDefault="00AD16AF" w:rsidP="00D50E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57D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szakmai bizottság megalakulása a kerület szempontjából releváns, tudományos hozzáadott érték lehetőségét magában foglaló pályázatok kiválasztás</w:t>
      </w:r>
      <w:r w:rsidR="00B57D0D" w:rsidRPr="00B57D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érdekében</w:t>
      </w:r>
      <w:r w:rsidR="00A3609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57D0D" w:rsidRPr="00B57D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szükségszerű.</w:t>
      </w:r>
    </w:p>
    <w:p w14:paraId="5C3E1E1E" w14:textId="77777777" w:rsidR="00602D70" w:rsidRPr="0040364B" w:rsidRDefault="00602D70" w:rsidP="00D50E42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</w:pPr>
    </w:p>
    <w:p w14:paraId="56165A3C" w14:textId="7931C2DD" w:rsidR="0040364B" w:rsidRDefault="003A3F29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="0040364B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403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40364B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32909ADF" w14:textId="77777777" w:rsidR="00D50E42" w:rsidRDefault="00D50E42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0922624" w14:textId="77777777" w:rsidR="00BB726E" w:rsidRPr="0089598C" w:rsidRDefault="00F008FD" w:rsidP="00D50E4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895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támogatásra való jogosultság megszűnését követő szakmai beszámoló benyújtási kötelezettség a kutatás színvonalas megvalósítását </w:t>
      </w:r>
      <w:r w:rsidR="0089598C" w:rsidRPr="00895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segíti</w:t>
      </w:r>
      <w:r w:rsidRPr="00895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elő</w:t>
      </w:r>
      <w:r w:rsidR="0089598C" w:rsidRPr="00895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</w:p>
    <w:p w14:paraId="31CE17B5" w14:textId="1B6C950C" w:rsidR="0040364B" w:rsidRDefault="0040364B" w:rsidP="008837DB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F9E9F6A" w14:textId="735665DE" w:rsidR="00F61B34" w:rsidRDefault="00F61B34" w:rsidP="008837DB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48EF6F9" w14:textId="303AFAB1" w:rsidR="00F61B34" w:rsidRDefault="00F61B34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3.§ </w:t>
      </w:r>
    </w:p>
    <w:p w14:paraId="7EE35B85" w14:textId="61B02207" w:rsidR="003A3F29" w:rsidRDefault="003A3F29" w:rsidP="008837DB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D165C8E" w14:textId="11BFD4EE" w:rsidR="00F61B34" w:rsidRPr="008837DB" w:rsidRDefault="00F61B34" w:rsidP="008837D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8837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Rendelet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kiegészül egy melléklettel, mely a kutatási terv elkészítésének tartalmáról rendelkezik. </w:t>
      </w:r>
    </w:p>
    <w:p w14:paraId="245EFAB6" w14:textId="77777777" w:rsidR="00F61B34" w:rsidRDefault="00F61B34" w:rsidP="008837DB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33AE96F" w14:textId="6819D8F2" w:rsidR="003A3F29" w:rsidRDefault="00F61B34" w:rsidP="003A3F2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="003A3F29"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3A3F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3A3F29" w:rsidRPr="00EF4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361A4BB9" w14:textId="77777777" w:rsidR="003A3F29" w:rsidRPr="00EF476A" w:rsidRDefault="003A3F29" w:rsidP="003A3F2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9D7D08D" w14:textId="1C235B18" w:rsidR="003A3F29" w:rsidRPr="00602D70" w:rsidRDefault="003A3F29" w:rsidP="003A3F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02D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Összhangban a nemzeti felsőoktatá</w:t>
      </w:r>
      <w:r w:rsidR="003B045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</w:t>
      </w:r>
      <w:r w:rsidRPr="00602D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ról szóló 2011. évi CCIV. törvény 16 § (4) </w:t>
      </w:r>
      <w:r w:rsidR="003E419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bekezdésében </w:t>
      </w:r>
      <w:r w:rsidRPr="00602D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foglaltakkal a rendelet hatálya kiterjed a DBA és DLA tudományos fokozat megszerzésére szakosodott doktori iskolák hallgatóira is.</w:t>
      </w:r>
    </w:p>
    <w:p w14:paraId="1AC9F93C" w14:textId="516B4345" w:rsidR="003A3F29" w:rsidRDefault="003A3F29" w:rsidP="008837DB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B008B0E" w14:textId="77777777" w:rsidR="003A3F29" w:rsidRDefault="003A3F29" w:rsidP="008837DB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A70527F" w14:textId="050DA155" w:rsidR="00BB726E" w:rsidRDefault="00F61B34" w:rsidP="00D50E42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="00BB726E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BB72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B726E" w:rsidRPr="00AD3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5219A083" w14:textId="77777777" w:rsidR="00BB726E" w:rsidRDefault="00BB726E" w:rsidP="00D50E42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C2F9B48" w14:textId="77777777" w:rsidR="00BB726E" w:rsidRPr="006073C7" w:rsidRDefault="00BB726E" w:rsidP="00D50E42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073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Hatályba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léptető rendelkezést tartalmaz.</w:t>
      </w:r>
    </w:p>
    <w:p w14:paraId="0964DCE5" w14:textId="77777777" w:rsidR="0014641E" w:rsidRDefault="0014641E" w:rsidP="00D50E42">
      <w:pPr>
        <w:spacing w:after="0"/>
      </w:pPr>
    </w:p>
    <w:sectPr w:rsidR="00146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51B0"/>
    <w:multiLevelType w:val="hybridMultilevel"/>
    <w:tmpl w:val="3A08926C"/>
    <w:lvl w:ilvl="0" w:tplc="BAE6A2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34EE6"/>
    <w:multiLevelType w:val="hybridMultilevel"/>
    <w:tmpl w:val="1E7823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C1"/>
    <w:rsid w:val="000414F4"/>
    <w:rsid w:val="000B5B92"/>
    <w:rsid w:val="0010041F"/>
    <w:rsid w:val="00133537"/>
    <w:rsid w:val="0014391A"/>
    <w:rsid w:val="0014641E"/>
    <w:rsid w:val="001628C9"/>
    <w:rsid w:val="0016653F"/>
    <w:rsid w:val="00200C88"/>
    <w:rsid w:val="00355F24"/>
    <w:rsid w:val="003A3F29"/>
    <w:rsid w:val="003B0452"/>
    <w:rsid w:val="003E4193"/>
    <w:rsid w:val="0040364B"/>
    <w:rsid w:val="004404ED"/>
    <w:rsid w:val="004E6362"/>
    <w:rsid w:val="00561027"/>
    <w:rsid w:val="005871DB"/>
    <w:rsid w:val="00602D70"/>
    <w:rsid w:val="00625F24"/>
    <w:rsid w:val="00667607"/>
    <w:rsid w:val="00691E7A"/>
    <w:rsid w:val="006A3F08"/>
    <w:rsid w:val="006B01F8"/>
    <w:rsid w:val="006F11CE"/>
    <w:rsid w:val="00752989"/>
    <w:rsid w:val="008128C8"/>
    <w:rsid w:val="008837DB"/>
    <w:rsid w:val="00887A0E"/>
    <w:rsid w:val="00890939"/>
    <w:rsid w:val="0089598C"/>
    <w:rsid w:val="009B20C1"/>
    <w:rsid w:val="009C1DB1"/>
    <w:rsid w:val="009D6A55"/>
    <w:rsid w:val="00A1341B"/>
    <w:rsid w:val="00A3609E"/>
    <w:rsid w:val="00AD16AF"/>
    <w:rsid w:val="00AD56DF"/>
    <w:rsid w:val="00AF5A81"/>
    <w:rsid w:val="00B57D0D"/>
    <w:rsid w:val="00BB3C19"/>
    <w:rsid w:val="00BB726E"/>
    <w:rsid w:val="00C02C00"/>
    <w:rsid w:val="00C1724D"/>
    <w:rsid w:val="00C704A2"/>
    <w:rsid w:val="00CA16C5"/>
    <w:rsid w:val="00D13AC9"/>
    <w:rsid w:val="00D226A8"/>
    <w:rsid w:val="00D35679"/>
    <w:rsid w:val="00D50E42"/>
    <w:rsid w:val="00E7762E"/>
    <w:rsid w:val="00EA01B1"/>
    <w:rsid w:val="00EF0A69"/>
    <w:rsid w:val="00F008FD"/>
    <w:rsid w:val="00F30FC1"/>
    <w:rsid w:val="00F36AE0"/>
    <w:rsid w:val="00F6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3038"/>
  <w15:chartTrackingRefBased/>
  <w15:docId w15:val="{CB610E97-FFC6-4D03-83D9-D17556A2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56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5B92"/>
    <w:pPr>
      <w:ind w:left="720"/>
      <w:contextualSpacing/>
    </w:pPr>
  </w:style>
  <w:style w:type="table" w:styleId="Rcsostblzat">
    <w:name w:val="Table Grid"/>
    <w:basedOn w:val="Normltblzat"/>
    <w:uiPriority w:val="39"/>
    <w:rsid w:val="000B5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5610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610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6102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6102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6102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61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1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384E-B7AD-420A-87DE-9FA69B68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615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Csomós Ilona</dc:creator>
  <cp:keywords/>
  <dc:description/>
  <cp:lastModifiedBy>Csomós Ilona</cp:lastModifiedBy>
  <cp:revision>26</cp:revision>
  <dcterms:created xsi:type="dcterms:W3CDTF">2025-05-22T09:16:00Z</dcterms:created>
  <dcterms:modified xsi:type="dcterms:W3CDTF">2025-06-11T12:19:00Z</dcterms:modified>
</cp:coreProperties>
</file>