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3356A" w14:paraId="5B1C33D4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E30AAF" w14:textId="77777777" w:rsidR="00CC0CD0" w:rsidRPr="005B03DE" w:rsidRDefault="00CE197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B1DA3A8" w14:textId="77777777" w:rsidR="00CC0CD0" w:rsidRPr="002F61F2" w:rsidRDefault="004F094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E1971" w:rsidRPr="002F61F2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F61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E1971" w:rsidRPr="002F61F2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14:paraId="63FD3703" w14:textId="77777777" w:rsidR="00CC0CD0" w:rsidRPr="005B03DE" w:rsidRDefault="00CE197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434569E" w14:textId="77777777" w:rsidR="00CC0CD0" w:rsidRPr="005B03DE" w:rsidRDefault="00CE197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66EBADC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76CF4F" w14:textId="77777777" w:rsidR="00CC0CD0" w:rsidRPr="005B03DE" w:rsidRDefault="00CE197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3AFBFAFE" w14:textId="77777777" w:rsidR="00EE791E" w:rsidRDefault="004F094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6FD8AE53" w14:textId="77777777" w:rsidR="00CC0CD0" w:rsidRPr="005B03DE" w:rsidRDefault="004F094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66A48E00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51E88CE9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6172AA99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079543" w14:textId="77777777" w:rsidR="00CC0CD0" w:rsidRPr="005B03DE" w:rsidRDefault="00CE197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8F5F179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E3D8966" w14:textId="77777777" w:rsidR="00D57C26" w:rsidRPr="00647B18" w:rsidRDefault="00CE197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47B18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647B18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647B18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647B18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647B1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647B18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647B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647B18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647B1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647B18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647B1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9CCCABF" w14:textId="77777777" w:rsidR="00CC0CD0" w:rsidRPr="00647B18" w:rsidRDefault="00CE197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B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647B18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647B18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647B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47B18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008AE02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C6C93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21CC32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A38CBB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5AB15C" w14:textId="77777777" w:rsidR="00CC0CD0" w:rsidRPr="00B74DD8" w:rsidRDefault="007B2432" w:rsidP="003B1448">
      <w:pPr>
        <w:widowControl w:val="0"/>
        <w:autoSpaceDE w:val="0"/>
        <w:spacing w:after="0" w:line="240" w:lineRule="auto"/>
        <w:ind w:left="1440" w:hanging="144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="00CE1971"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B5381D">
            <w:rPr>
              <w:rFonts w:ascii="Times New Roman" w:hAnsi="Times New Roman"/>
              <w:sz w:val="24"/>
            </w:rPr>
            <w:t xml:space="preserve">Javaslat a Budapest </w:t>
          </w:r>
          <w:r w:rsidR="002F61F2">
            <w:rPr>
              <w:rFonts w:ascii="Times New Roman" w:hAnsi="Times New Roman"/>
              <w:sz w:val="24"/>
            </w:rPr>
            <w:t>VII. k</w:t>
          </w:r>
          <w:r w:rsidRPr="007B2432">
            <w:rPr>
              <w:rFonts w:ascii="Times New Roman" w:hAnsi="Times New Roman"/>
              <w:sz w:val="24"/>
            </w:rPr>
            <w:t>erület, Klauzál utca – Wesselényi utca és Dohány utca közötti szak</w:t>
          </w:r>
          <w:r w:rsidR="003B1448">
            <w:rPr>
              <w:rFonts w:ascii="Times New Roman" w:hAnsi="Times New Roman"/>
              <w:sz w:val="24"/>
            </w:rPr>
            <w:t xml:space="preserve">aszának </w:t>
          </w:r>
          <w:r w:rsidR="002F61F2">
            <w:rPr>
              <w:rFonts w:ascii="Times New Roman" w:hAnsi="Times New Roman"/>
              <w:sz w:val="24"/>
            </w:rPr>
            <w:t>felújítására készülő t</w:t>
          </w:r>
          <w:r w:rsidRPr="007B2432">
            <w:rPr>
              <w:rFonts w:ascii="Times New Roman" w:hAnsi="Times New Roman"/>
              <w:sz w:val="24"/>
            </w:rPr>
            <w:t xml:space="preserve">elepítési tanulmánytervhez kapcsolódó </w:t>
          </w:r>
          <w:proofErr w:type="spellStart"/>
          <w:r w:rsidRPr="007B2432">
            <w:rPr>
              <w:rFonts w:ascii="Times New Roman" w:hAnsi="Times New Roman"/>
              <w:sz w:val="24"/>
            </w:rPr>
            <w:t>főépítészi</w:t>
          </w:r>
          <w:proofErr w:type="spellEnd"/>
          <w:r w:rsidRPr="007B2432">
            <w:rPr>
              <w:rFonts w:ascii="Times New Roman" w:hAnsi="Times New Roman"/>
              <w:sz w:val="24"/>
            </w:rPr>
            <w:t xml:space="preserve"> feljegyzés és partnerségi vélemények elfogadására</w:t>
          </w:r>
        </w:sdtContent>
      </w:sdt>
    </w:p>
    <w:p w14:paraId="0152DE95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331AA88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3680A4A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95F6085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B06AB86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9EF3261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86CB96F" w14:textId="77777777" w:rsidR="00CC0CD0" w:rsidRPr="005B03DE" w:rsidRDefault="00CE197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E12BD74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FAD4B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BF7EE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74E2AC" w14:textId="77777777" w:rsidR="00CC0CD0" w:rsidRPr="005B03DE" w:rsidRDefault="00CE197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Sólyom Benedek</w:t>
          </w:r>
          <w:r w:rsidR="001A6402">
            <w:rPr>
              <w:rFonts w:ascii="Times New Roman" w:hAnsi="Times New Roman"/>
              <w:sz w:val="24"/>
            </w:rPr>
            <w:t xml:space="preserve"> DLA</w:t>
          </w:r>
        </w:sdtContent>
      </w:sdt>
    </w:p>
    <w:p w14:paraId="2C28D081" w14:textId="77777777" w:rsidR="00CC0CD0" w:rsidRPr="005B03DE" w:rsidRDefault="00CE197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spellStart"/>
          <w:proofErr w:type="gramStart"/>
          <w:r>
            <w:rPr>
              <w:rFonts w:ascii="Times New Roman" w:hAnsi="Times New Roman"/>
              <w:sz w:val="24"/>
            </w:rPr>
            <w:t>főépítész</w:t>
          </w:r>
          <w:proofErr w:type="spellEnd"/>
          <w:proofErr w:type="gramEnd"/>
        </w:sdtContent>
      </w:sdt>
    </w:p>
    <w:p w14:paraId="34D3AD9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B86E8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75DD22" w14:textId="77777777" w:rsidR="00CC0CD0" w:rsidRPr="005B03DE" w:rsidRDefault="00CE197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9B126E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2D9B8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B41B0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7EA47A" w14:textId="77777777" w:rsidR="00CC0CD0" w:rsidRPr="005B03DE" w:rsidRDefault="00CE197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14:paraId="4978C598" w14:textId="77777777" w:rsidR="00CC0CD0" w:rsidRPr="005B03DE" w:rsidRDefault="00CE197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394139ED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580D8B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0C5C2C" w14:textId="77777777" w:rsidR="00C477CD" w:rsidRPr="002F61F2" w:rsidRDefault="00CE197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F61F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F61F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F61F2">
        <w:rPr>
          <w:rFonts w:ascii="Times New Roman" w:hAnsi="Times New Roman"/>
          <w:b/>
          <w:bCs/>
          <w:sz w:val="24"/>
          <w:szCs w:val="24"/>
        </w:rPr>
        <w:t>.</w:t>
      </w:r>
    </w:p>
    <w:p w14:paraId="3438D32F" w14:textId="77777777" w:rsidR="00C477CD" w:rsidRPr="0043547A" w:rsidRDefault="00CE197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3547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354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3547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3547A">
        <w:rPr>
          <w:rFonts w:ascii="Times New Roman" w:hAnsi="Times New Roman"/>
          <w:b/>
          <w:bCs/>
          <w:sz w:val="24"/>
          <w:szCs w:val="24"/>
        </w:rPr>
        <w:t>egyszerű</w:t>
      </w:r>
      <w:r w:rsidRPr="0043547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030A8BB1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69DC211" w14:textId="77777777" w:rsidR="00D03EFB" w:rsidRPr="00C146FD" w:rsidRDefault="00CE1971" w:rsidP="00D03E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bookmarkStart w:id="1" w:name="insertionPlace_0"/>
      <w:bookmarkStart w:id="2" w:name="insertionPlace_1"/>
      <w:r w:rsidRPr="00C146FD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14:paraId="2D2AEBEF" w14:textId="08D59080" w:rsidR="00D01015" w:rsidRPr="000933AA" w:rsidRDefault="00CE1971" w:rsidP="006E59DC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0933AA">
        <w:rPr>
          <w:rFonts w:ascii="Times New Roman" w:hAnsi="Times New Roman"/>
          <w:bCs/>
          <w:sz w:val="24"/>
          <w:szCs w:val="24"/>
        </w:rPr>
        <w:t>A</w:t>
      </w:r>
      <w:r w:rsidR="008D71B8" w:rsidRPr="000933AA">
        <w:rPr>
          <w:rFonts w:ascii="Times New Roman" w:hAnsi="Times New Roman"/>
          <w:bCs/>
          <w:sz w:val="24"/>
          <w:szCs w:val="24"/>
        </w:rPr>
        <w:t xml:space="preserve"> </w:t>
      </w:r>
      <w:r w:rsidR="002B2E9A" w:rsidRPr="000933AA">
        <w:rPr>
          <w:rFonts w:ascii="Times New Roman" w:hAnsi="Times New Roman"/>
          <w:bCs/>
          <w:sz w:val="24"/>
          <w:szCs w:val="24"/>
        </w:rPr>
        <w:t xml:space="preserve">Budapest VII. kerület, </w:t>
      </w:r>
      <w:r w:rsidRPr="000933AA">
        <w:rPr>
          <w:rFonts w:ascii="Times New Roman" w:hAnsi="Times New Roman"/>
          <w:bCs/>
          <w:sz w:val="24"/>
          <w:szCs w:val="24"/>
        </w:rPr>
        <w:t>Klauzál u. 7-9.</w:t>
      </w:r>
      <w:r w:rsidR="002F61F2" w:rsidRPr="000933AA">
        <w:rPr>
          <w:rFonts w:ascii="Times New Roman" w:hAnsi="Times New Roman"/>
          <w:bCs/>
          <w:sz w:val="24"/>
          <w:szCs w:val="24"/>
        </w:rPr>
        <w:t xml:space="preserve"> szám alatt</w:t>
      </w:r>
      <w:r w:rsidR="00321C79" w:rsidRPr="000933AA">
        <w:rPr>
          <w:rFonts w:ascii="Times New Roman" w:hAnsi="Times New Roman"/>
          <w:bCs/>
          <w:sz w:val="24"/>
          <w:szCs w:val="24"/>
        </w:rPr>
        <w:t>i</w:t>
      </w:r>
      <w:r w:rsidR="002F61F2" w:rsidRPr="000933AA">
        <w:rPr>
          <w:rFonts w:ascii="Times New Roman" w:hAnsi="Times New Roman"/>
          <w:bCs/>
          <w:sz w:val="24"/>
          <w:szCs w:val="24"/>
        </w:rPr>
        <w:t xml:space="preserve"> 34419 h</w:t>
      </w:r>
      <w:r w:rsidR="00BC731F">
        <w:rPr>
          <w:rFonts w:ascii="Times New Roman" w:hAnsi="Times New Roman"/>
          <w:bCs/>
          <w:sz w:val="24"/>
          <w:szCs w:val="24"/>
        </w:rPr>
        <w:t xml:space="preserve">elyrajzi számú </w:t>
      </w:r>
      <w:r w:rsidR="00321C79" w:rsidRPr="000933AA">
        <w:rPr>
          <w:rFonts w:ascii="Times New Roman" w:hAnsi="Times New Roman"/>
          <w:bCs/>
          <w:sz w:val="24"/>
          <w:szCs w:val="24"/>
        </w:rPr>
        <w:t>ingatlan</w:t>
      </w:r>
      <w:r w:rsidR="002F61F2" w:rsidRPr="000933AA">
        <w:rPr>
          <w:rFonts w:ascii="Times New Roman" w:hAnsi="Times New Roman"/>
          <w:bCs/>
          <w:sz w:val="24"/>
          <w:szCs w:val="24"/>
        </w:rPr>
        <w:t>on</w:t>
      </w:r>
      <w:r w:rsidRPr="000933AA">
        <w:rPr>
          <w:rFonts w:ascii="Times New Roman" w:hAnsi="Times New Roman"/>
          <w:bCs/>
          <w:sz w:val="24"/>
          <w:szCs w:val="24"/>
        </w:rPr>
        <w:t xml:space="preserve"> a meglévő műemlék épületrészek bővítésével egy lakóingatlan építése</w:t>
      </w:r>
      <w:r w:rsidR="0070316E" w:rsidRPr="000933AA">
        <w:rPr>
          <w:rFonts w:ascii="Times New Roman" w:hAnsi="Times New Roman"/>
          <w:bCs/>
          <w:sz w:val="24"/>
          <w:szCs w:val="24"/>
        </w:rPr>
        <w:t>-</w:t>
      </w:r>
      <w:r w:rsidRPr="000933AA">
        <w:rPr>
          <w:rFonts w:ascii="Times New Roman" w:hAnsi="Times New Roman"/>
          <w:bCs/>
          <w:sz w:val="24"/>
          <w:szCs w:val="24"/>
        </w:rPr>
        <w:t>, illetve a Klauzál u. 8</w:t>
      </w:r>
      <w:r w:rsidR="002F61F2" w:rsidRPr="000933AA">
        <w:rPr>
          <w:rFonts w:ascii="Times New Roman" w:hAnsi="Times New Roman"/>
          <w:bCs/>
          <w:sz w:val="24"/>
          <w:szCs w:val="24"/>
        </w:rPr>
        <w:t>. szám alatti</w:t>
      </w:r>
      <w:r w:rsidRPr="000933AA">
        <w:rPr>
          <w:rFonts w:ascii="Times New Roman" w:hAnsi="Times New Roman"/>
          <w:bCs/>
          <w:sz w:val="24"/>
          <w:szCs w:val="24"/>
        </w:rPr>
        <w:t xml:space="preserve"> 34427 </w:t>
      </w:r>
      <w:r w:rsidR="00BC731F" w:rsidRPr="000933AA">
        <w:rPr>
          <w:rFonts w:ascii="Times New Roman" w:hAnsi="Times New Roman"/>
          <w:bCs/>
          <w:sz w:val="24"/>
          <w:szCs w:val="24"/>
        </w:rPr>
        <w:t>h</w:t>
      </w:r>
      <w:r w:rsidR="00BC731F">
        <w:rPr>
          <w:rFonts w:ascii="Times New Roman" w:hAnsi="Times New Roman"/>
          <w:bCs/>
          <w:sz w:val="24"/>
          <w:szCs w:val="24"/>
        </w:rPr>
        <w:t xml:space="preserve">elyrajzi </w:t>
      </w:r>
      <w:r w:rsidR="00BC731F" w:rsidRPr="00090C96">
        <w:rPr>
          <w:rFonts w:ascii="Times New Roman" w:hAnsi="Times New Roman"/>
          <w:bCs/>
          <w:sz w:val="24"/>
          <w:szCs w:val="24"/>
        </w:rPr>
        <w:t xml:space="preserve">számú </w:t>
      </w:r>
      <w:r w:rsidR="002A58A1" w:rsidRPr="00090C96">
        <w:rPr>
          <w:rFonts w:ascii="Times New Roman" w:hAnsi="Times New Roman"/>
          <w:bCs/>
          <w:sz w:val="24"/>
          <w:szCs w:val="24"/>
        </w:rPr>
        <w:t>és a Klauzál u. 10.</w:t>
      </w:r>
      <w:r w:rsidR="002F61F2" w:rsidRPr="00090C96">
        <w:rPr>
          <w:rFonts w:ascii="Times New Roman" w:hAnsi="Times New Roman"/>
          <w:bCs/>
          <w:sz w:val="24"/>
          <w:szCs w:val="24"/>
        </w:rPr>
        <w:t xml:space="preserve"> szám alatt</w:t>
      </w:r>
      <w:r w:rsidR="00573454" w:rsidRPr="00090C96">
        <w:rPr>
          <w:rFonts w:ascii="Times New Roman" w:hAnsi="Times New Roman"/>
          <w:bCs/>
          <w:sz w:val="24"/>
          <w:szCs w:val="24"/>
        </w:rPr>
        <w:t>i</w:t>
      </w:r>
      <w:r w:rsidR="002F61F2" w:rsidRPr="00090C96">
        <w:rPr>
          <w:rFonts w:ascii="Times New Roman" w:hAnsi="Times New Roman"/>
          <w:bCs/>
          <w:sz w:val="24"/>
          <w:szCs w:val="24"/>
        </w:rPr>
        <w:t xml:space="preserve"> 34428 </w:t>
      </w:r>
      <w:r w:rsidR="00BC731F" w:rsidRPr="00090C96">
        <w:rPr>
          <w:rFonts w:ascii="Times New Roman" w:hAnsi="Times New Roman"/>
          <w:bCs/>
          <w:sz w:val="24"/>
          <w:szCs w:val="24"/>
        </w:rPr>
        <w:t xml:space="preserve">helyrajzi számú </w:t>
      </w:r>
      <w:r w:rsidR="002A58A1" w:rsidRPr="00090C96">
        <w:rPr>
          <w:rFonts w:ascii="Times New Roman" w:hAnsi="Times New Roman"/>
          <w:bCs/>
          <w:sz w:val="24"/>
          <w:szCs w:val="24"/>
        </w:rPr>
        <w:t>ingatlanok emeletráépítéssel történő bővítés</w:t>
      </w:r>
      <w:r w:rsidR="00DF5A08">
        <w:rPr>
          <w:rFonts w:ascii="Times New Roman" w:hAnsi="Times New Roman"/>
          <w:bCs/>
          <w:sz w:val="24"/>
          <w:szCs w:val="24"/>
        </w:rPr>
        <w:t>ét kívánja a</w:t>
      </w:r>
      <w:r w:rsidR="00BC731F" w:rsidRPr="00090C96">
        <w:rPr>
          <w:rFonts w:ascii="Times New Roman" w:hAnsi="Times New Roman"/>
          <w:bCs/>
          <w:sz w:val="24"/>
          <w:szCs w:val="24"/>
        </w:rPr>
        <w:t xml:space="preserve"> </w:t>
      </w:r>
      <w:r w:rsidR="002A58A1" w:rsidRPr="00090C96">
        <w:rPr>
          <w:rFonts w:ascii="Times New Roman" w:hAnsi="Times New Roman"/>
          <w:bCs/>
          <w:sz w:val="24"/>
          <w:szCs w:val="24"/>
        </w:rPr>
        <w:t>GTC KLZ 7-10</w:t>
      </w:r>
      <w:r w:rsidR="002B2E9A" w:rsidRPr="00090C96">
        <w:rPr>
          <w:rFonts w:ascii="Times New Roman" w:hAnsi="Times New Roman"/>
          <w:bCs/>
          <w:sz w:val="24"/>
          <w:szCs w:val="24"/>
        </w:rPr>
        <w:t xml:space="preserve"> Kft. </w:t>
      </w:r>
      <w:r w:rsidR="00DF5A08">
        <w:rPr>
          <w:rFonts w:ascii="Times New Roman" w:hAnsi="Times New Roman"/>
          <w:bCs/>
          <w:sz w:val="24"/>
          <w:szCs w:val="24"/>
        </w:rPr>
        <w:t>megvalósítani. A</w:t>
      </w:r>
      <w:r w:rsidR="00BC731F" w:rsidRPr="00090C96">
        <w:rPr>
          <w:rFonts w:ascii="Times New Roman" w:hAnsi="Times New Roman"/>
          <w:bCs/>
          <w:sz w:val="24"/>
          <w:szCs w:val="24"/>
        </w:rPr>
        <w:t xml:space="preserve"> tervezett beruházással kapcsolatosan </w:t>
      </w:r>
      <w:r w:rsidR="002B2E9A" w:rsidRPr="00090C96">
        <w:rPr>
          <w:rFonts w:ascii="Times New Roman" w:hAnsi="Times New Roman"/>
          <w:bCs/>
          <w:sz w:val="24"/>
          <w:szCs w:val="24"/>
        </w:rPr>
        <w:t xml:space="preserve">Erzsébetváros Önkormányzata a </w:t>
      </w:r>
      <w:r w:rsidR="00573454" w:rsidRPr="00090C96">
        <w:rPr>
          <w:rFonts w:ascii="Times New Roman" w:hAnsi="Times New Roman"/>
          <w:bCs/>
          <w:sz w:val="24"/>
          <w:szCs w:val="24"/>
        </w:rPr>
        <w:t>m</w:t>
      </w:r>
      <w:r w:rsidR="00557566" w:rsidRPr="00090C96">
        <w:rPr>
          <w:rFonts w:ascii="Times New Roman" w:hAnsi="Times New Roman"/>
          <w:bCs/>
          <w:sz w:val="24"/>
          <w:szCs w:val="24"/>
        </w:rPr>
        <w:t>agyar építészetről szóló 2023. évi C. törvény (</w:t>
      </w:r>
      <w:r w:rsidR="00557566" w:rsidRPr="00090C96">
        <w:rPr>
          <w:rFonts w:ascii="Times New Roman" w:hAnsi="Times New Roman"/>
          <w:bCs/>
          <w:i/>
          <w:sz w:val="24"/>
          <w:szCs w:val="24"/>
        </w:rPr>
        <w:t xml:space="preserve">a továbbiakban: </w:t>
      </w:r>
      <w:proofErr w:type="spellStart"/>
      <w:r w:rsidR="00557566" w:rsidRPr="00090C96">
        <w:rPr>
          <w:rFonts w:ascii="Times New Roman" w:hAnsi="Times New Roman"/>
          <w:bCs/>
          <w:i/>
          <w:sz w:val="24"/>
          <w:szCs w:val="24"/>
        </w:rPr>
        <w:t>Mé</w:t>
      </w:r>
      <w:r w:rsidR="00573454" w:rsidRPr="00090C96">
        <w:rPr>
          <w:rFonts w:ascii="Times New Roman" w:hAnsi="Times New Roman"/>
          <w:bCs/>
          <w:i/>
          <w:sz w:val="24"/>
          <w:szCs w:val="24"/>
        </w:rPr>
        <w:t>p</w:t>
      </w:r>
      <w:r w:rsidR="00557566" w:rsidRPr="00090C96">
        <w:rPr>
          <w:rFonts w:ascii="Times New Roman" w:hAnsi="Times New Roman"/>
          <w:bCs/>
          <w:i/>
          <w:sz w:val="24"/>
          <w:szCs w:val="24"/>
        </w:rPr>
        <w:t>tv</w:t>
      </w:r>
      <w:proofErr w:type="spellEnd"/>
      <w:r w:rsidR="00557566" w:rsidRPr="00090C96">
        <w:rPr>
          <w:rFonts w:ascii="Times New Roman" w:hAnsi="Times New Roman"/>
          <w:bCs/>
          <w:sz w:val="24"/>
          <w:szCs w:val="24"/>
        </w:rPr>
        <w:t>.)</w:t>
      </w:r>
      <w:r w:rsidR="002B2E9A" w:rsidRPr="00090C96">
        <w:rPr>
          <w:rFonts w:ascii="Times New Roman" w:hAnsi="Times New Roman"/>
          <w:bCs/>
          <w:sz w:val="24"/>
          <w:szCs w:val="24"/>
        </w:rPr>
        <w:t xml:space="preserve"> 92. §-</w:t>
      </w:r>
      <w:proofErr w:type="gramStart"/>
      <w:r w:rsidR="002B2E9A" w:rsidRPr="00090C96">
        <w:rPr>
          <w:rFonts w:ascii="Times New Roman" w:hAnsi="Times New Roman"/>
          <w:bCs/>
          <w:sz w:val="24"/>
          <w:szCs w:val="24"/>
        </w:rPr>
        <w:t>a</w:t>
      </w:r>
      <w:proofErr w:type="gramEnd"/>
      <w:r w:rsidR="002B2E9A" w:rsidRPr="00090C96">
        <w:rPr>
          <w:rFonts w:ascii="Times New Roman" w:hAnsi="Times New Roman"/>
          <w:bCs/>
          <w:sz w:val="24"/>
          <w:szCs w:val="24"/>
        </w:rPr>
        <w:t xml:space="preserve"> alapján</w:t>
      </w:r>
      <w:r w:rsidR="00573454" w:rsidRPr="00090C96">
        <w:rPr>
          <w:rFonts w:ascii="Times New Roman" w:hAnsi="Times New Roman"/>
          <w:bCs/>
          <w:sz w:val="24"/>
          <w:szCs w:val="24"/>
        </w:rPr>
        <w:t xml:space="preserve"> t</w:t>
      </w:r>
      <w:r w:rsidR="002B2E9A" w:rsidRPr="00090C96">
        <w:rPr>
          <w:rFonts w:ascii="Times New Roman" w:hAnsi="Times New Roman"/>
          <w:bCs/>
          <w:sz w:val="24"/>
          <w:szCs w:val="24"/>
        </w:rPr>
        <w:t xml:space="preserve">elepülésrendezési szerződést </w:t>
      </w:r>
      <w:r w:rsidR="002B2E9A" w:rsidRPr="00090C96">
        <w:rPr>
          <w:rFonts w:ascii="Times New Roman" w:hAnsi="Times New Roman"/>
          <w:bCs/>
          <w:i/>
          <w:sz w:val="24"/>
          <w:szCs w:val="24"/>
        </w:rPr>
        <w:t>(</w:t>
      </w:r>
      <w:r w:rsidR="00557566" w:rsidRPr="00090C96">
        <w:rPr>
          <w:rFonts w:ascii="Times New Roman" w:hAnsi="Times New Roman"/>
          <w:bCs/>
          <w:i/>
          <w:sz w:val="24"/>
          <w:szCs w:val="24"/>
        </w:rPr>
        <w:t xml:space="preserve">a </w:t>
      </w:r>
      <w:r w:rsidR="002B2E9A" w:rsidRPr="00090C96">
        <w:rPr>
          <w:rFonts w:ascii="Times New Roman" w:hAnsi="Times New Roman"/>
          <w:bCs/>
          <w:i/>
          <w:sz w:val="24"/>
          <w:szCs w:val="24"/>
        </w:rPr>
        <w:t xml:space="preserve">továbbiakban: </w:t>
      </w:r>
      <w:r w:rsidR="00557566" w:rsidRPr="00090C96">
        <w:rPr>
          <w:rFonts w:ascii="Times New Roman" w:hAnsi="Times New Roman"/>
          <w:bCs/>
          <w:i/>
          <w:sz w:val="24"/>
          <w:szCs w:val="24"/>
        </w:rPr>
        <w:t>TRSZ)</w:t>
      </w:r>
      <w:r w:rsidR="00557566" w:rsidRPr="00090C96">
        <w:rPr>
          <w:rFonts w:ascii="Times New Roman" w:hAnsi="Times New Roman"/>
          <w:bCs/>
          <w:sz w:val="24"/>
          <w:szCs w:val="24"/>
        </w:rPr>
        <w:t xml:space="preserve"> kíván kötni a beruházóval</w:t>
      </w:r>
      <w:r w:rsidR="002B2E9A" w:rsidRPr="00090C96">
        <w:rPr>
          <w:rFonts w:ascii="Times New Roman" w:hAnsi="Times New Roman"/>
          <w:bCs/>
          <w:sz w:val="24"/>
          <w:szCs w:val="24"/>
        </w:rPr>
        <w:t>.</w:t>
      </w:r>
      <w:r w:rsidR="002B2E9A" w:rsidRPr="000933AA">
        <w:rPr>
          <w:rFonts w:ascii="Times New Roman" w:hAnsi="Times New Roman"/>
          <w:bCs/>
          <w:sz w:val="24"/>
          <w:szCs w:val="24"/>
        </w:rPr>
        <w:t xml:space="preserve"> </w:t>
      </w:r>
    </w:p>
    <w:p w14:paraId="62A9ED90" w14:textId="77777777" w:rsidR="008D71B8" w:rsidRPr="000933AA" w:rsidRDefault="00CE1971" w:rsidP="008D71B8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0933AA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0933AA">
        <w:rPr>
          <w:rFonts w:ascii="Times New Roman" w:hAnsi="Times New Roman"/>
          <w:bCs/>
          <w:sz w:val="24"/>
          <w:szCs w:val="24"/>
        </w:rPr>
        <w:t>Méptv</w:t>
      </w:r>
      <w:proofErr w:type="spellEnd"/>
      <w:r w:rsidR="00573454" w:rsidRPr="000933AA">
        <w:rPr>
          <w:rFonts w:ascii="Times New Roman" w:hAnsi="Times New Roman"/>
          <w:bCs/>
          <w:sz w:val="24"/>
          <w:szCs w:val="24"/>
        </w:rPr>
        <w:t>.</w:t>
      </w:r>
      <w:r w:rsidRPr="000933AA">
        <w:rPr>
          <w:rFonts w:ascii="Times New Roman" w:hAnsi="Times New Roman"/>
          <w:bCs/>
          <w:sz w:val="24"/>
          <w:szCs w:val="24"/>
        </w:rPr>
        <w:t xml:space="preserve"> 92. §</w:t>
      </w:r>
      <w:r w:rsidR="00573454" w:rsidRPr="000933AA">
        <w:rPr>
          <w:rFonts w:ascii="Times New Roman" w:hAnsi="Times New Roman"/>
          <w:sz w:val="24"/>
          <w:szCs w:val="24"/>
        </w:rPr>
        <w:t xml:space="preserve"> (1) bekezdése</w:t>
      </w:r>
      <w:r w:rsidRPr="000933AA">
        <w:rPr>
          <w:rFonts w:ascii="Times New Roman" w:hAnsi="Times New Roman"/>
          <w:sz w:val="24"/>
          <w:szCs w:val="24"/>
        </w:rPr>
        <w:t xml:space="preserve"> szerint</w:t>
      </w:r>
      <w:r w:rsidRPr="000933AA">
        <w:rPr>
          <w:rFonts w:ascii="Times New Roman" w:hAnsi="Times New Roman"/>
          <w:i/>
          <w:sz w:val="24"/>
          <w:szCs w:val="24"/>
        </w:rPr>
        <w:t xml:space="preserve"> „a települési önkormányzat egyes településfejlesztési vagy településrendezési célok megvalósítására településrendezési szerződést köthet az érintett telek tulajdonosával vagy a telken beruházni szándékozóval (a továbbiakban együtt: a cél megvalósítója), az e törvényben és a törvény végrehajtására kiadott kormányrendeletben foglaltak alapján. A településrendezési szerződés közigazgatási szerződésnek minősül.” </w:t>
      </w:r>
      <w:r w:rsidR="00573454" w:rsidRPr="000933AA">
        <w:rPr>
          <w:rFonts w:ascii="Times New Roman" w:hAnsi="Times New Roman"/>
          <w:sz w:val="24"/>
          <w:szCs w:val="24"/>
        </w:rPr>
        <w:t>A (2) bekezdés</w:t>
      </w:r>
      <w:r w:rsidRPr="000933AA">
        <w:rPr>
          <w:rFonts w:ascii="Times New Roman" w:hAnsi="Times New Roman"/>
          <w:sz w:val="24"/>
          <w:szCs w:val="24"/>
        </w:rPr>
        <w:t xml:space="preserve"> alapján</w:t>
      </w:r>
      <w:r w:rsidR="00321C79" w:rsidRPr="000933AA">
        <w:rPr>
          <w:rFonts w:ascii="Times New Roman" w:hAnsi="Times New Roman"/>
          <w:i/>
          <w:sz w:val="24"/>
          <w:szCs w:val="24"/>
        </w:rPr>
        <w:t xml:space="preserve"> </w:t>
      </w:r>
      <w:r w:rsidRPr="000933AA">
        <w:rPr>
          <w:rFonts w:ascii="Times New Roman" w:hAnsi="Times New Roman"/>
          <w:sz w:val="24"/>
          <w:szCs w:val="24"/>
        </w:rPr>
        <w:t xml:space="preserve">a településrendezési szerződés megkötése előtt a települési önkormányzat képviselő-testülete dönt a cél megvalósítója által benyújtott telepítési tanulmányterv </w:t>
      </w:r>
      <w:r w:rsidR="008D2826" w:rsidRPr="000933AA">
        <w:rPr>
          <w:rFonts w:ascii="Times New Roman" w:hAnsi="Times New Roman"/>
          <w:sz w:val="24"/>
          <w:szCs w:val="24"/>
        </w:rPr>
        <w:t>(</w:t>
      </w:r>
      <w:r w:rsidR="00C146FD" w:rsidRPr="000933AA">
        <w:rPr>
          <w:rFonts w:ascii="Times New Roman" w:hAnsi="Times New Roman"/>
          <w:sz w:val="24"/>
          <w:szCs w:val="24"/>
        </w:rPr>
        <w:t>határozati</w:t>
      </w:r>
      <w:r w:rsidR="006E59DC" w:rsidRPr="000933AA">
        <w:rPr>
          <w:rFonts w:ascii="Times New Roman" w:hAnsi="Times New Roman"/>
          <w:sz w:val="24"/>
          <w:szCs w:val="24"/>
        </w:rPr>
        <w:t xml:space="preserve"> </w:t>
      </w:r>
      <w:r w:rsidR="00C146FD" w:rsidRPr="000933AA">
        <w:rPr>
          <w:rFonts w:ascii="Times New Roman" w:hAnsi="Times New Roman"/>
          <w:sz w:val="24"/>
          <w:szCs w:val="24"/>
        </w:rPr>
        <w:t xml:space="preserve">javaslat </w:t>
      </w:r>
      <w:r w:rsidR="00090C96">
        <w:rPr>
          <w:rFonts w:ascii="Times New Roman" w:hAnsi="Times New Roman"/>
          <w:sz w:val="24"/>
          <w:szCs w:val="24"/>
        </w:rPr>
        <w:t>3</w:t>
      </w:r>
      <w:r w:rsidR="00573454" w:rsidRPr="000933AA">
        <w:rPr>
          <w:rFonts w:ascii="Times New Roman" w:hAnsi="Times New Roman"/>
          <w:sz w:val="24"/>
          <w:szCs w:val="24"/>
        </w:rPr>
        <w:t xml:space="preserve">. számú </w:t>
      </w:r>
      <w:r w:rsidR="008D2826" w:rsidRPr="000933AA">
        <w:rPr>
          <w:rFonts w:ascii="Times New Roman" w:hAnsi="Times New Roman"/>
          <w:sz w:val="24"/>
          <w:szCs w:val="24"/>
        </w:rPr>
        <w:t>melléklet</w:t>
      </w:r>
      <w:r w:rsidR="00573454" w:rsidRPr="000933AA">
        <w:rPr>
          <w:rFonts w:ascii="Times New Roman" w:hAnsi="Times New Roman"/>
          <w:sz w:val="24"/>
          <w:szCs w:val="24"/>
        </w:rPr>
        <w:t>e</w:t>
      </w:r>
      <w:r w:rsidR="008D2826" w:rsidRPr="000933AA">
        <w:rPr>
          <w:rFonts w:ascii="Times New Roman" w:hAnsi="Times New Roman"/>
          <w:sz w:val="24"/>
          <w:szCs w:val="24"/>
        </w:rPr>
        <w:t xml:space="preserve">) </w:t>
      </w:r>
      <w:r w:rsidRPr="000933AA">
        <w:rPr>
          <w:rFonts w:ascii="Times New Roman" w:hAnsi="Times New Roman"/>
          <w:sz w:val="24"/>
          <w:szCs w:val="24"/>
        </w:rPr>
        <w:t>elfogadhatóságáról, annak hiánytalan benyújtásától számított 30 napon belül.</w:t>
      </w:r>
    </w:p>
    <w:p w14:paraId="2C0BA0EE" w14:textId="77777777" w:rsidR="00342D7F" w:rsidRPr="000933AA" w:rsidRDefault="00CE1971" w:rsidP="009D7384">
      <w:pPr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0933AA">
        <w:rPr>
          <w:rFonts w:ascii="Times New Roman" w:hAnsi="Times New Roman"/>
          <w:bCs/>
          <w:sz w:val="24"/>
          <w:szCs w:val="24"/>
        </w:rPr>
        <w:t>A</w:t>
      </w:r>
      <w:r w:rsidRPr="000933AA">
        <w:rPr>
          <w:rFonts w:ascii="Times New Roman" w:hAnsi="Times New Roman"/>
          <w:sz w:val="24"/>
          <w:szCs w:val="24"/>
        </w:rPr>
        <w:t xml:space="preserve"> településtervek tartalmáról, elkészítésének és elfogadásának rendjéről, valamint egyes településrendezési sajátos jogintézményekről szóló </w:t>
      </w:r>
      <w:r w:rsidR="00321C79" w:rsidRPr="000933AA">
        <w:rPr>
          <w:rFonts w:ascii="Times New Roman" w:hAnsi="Times New Roman"/>
          <w:bCs/>
          <w:sz w:val="24"/>
          <w:szCs w:val="24"/>
        </w:rPr>
        <w:t>419/2021. (VII.15.) Korm.</w:t>
      </w:r>
      <w:r w:rsidR="00557566" w:rsidRPr="000933AA">
        <w:rPr>
          <w:rFonts w:ascii="Times New Roman" w:hAnsi="Times New Roman"/>
          <w:bCs/>
          <w:sz w:val="24"/>
          <w:szCs w:val="24"/>
        </w:rPr>
        <w:t>rendelet (a továbbiakban: Korm.r</w:t>
      </w:r>
      <w:r w:rsidR="00D01015" w:rsidRPr="000933AA">
        <w:rPr>
          <w:rFonts w:ascii="Times New Roman" w:hAnsi="Times New Roman"/>
          <w:bCs/>
          <w:sz w:val="24"/>
          <w:szCs w:val="24"/>
        </w:rPr>
        <w:t>endelet</w:t>
      </w:r>
      <w:r w:rsidR="00557566" w:rsidRPr="000933AA">
        <w:rPr>
          <w:rFonts w:ascii="Times New Roman" w:hAnsi="Times New Roman"/>
          <w:bCs/>
          <w:sz w:val="24"/>
          <w:szCs w:val="24"/>
        </w:rPr>
        <w:t>)</w:t>
      </w:r>
      <w:r w:rsidRPr="000933AA">
        <w:rPr>
          <w:rFonts w:ascii="Times New Roman" w:hAnsi="Times New Roman"/>
          <w:bCs/>
          <w:sz w:val="24"/>
          <w:szCs w:val="24"/>
        </w:rPr>
        <w:t xml:space="preserve"> 19.</w:t>
      </w:r>
      <w:r w:rsidR="00573454" w:rsidRPr="000933AA">
        <w:rPr>
          <w:rFonts w:ascii="Times New Roman" w:hAnsi="Times New Roman"/>
          <w:bCs/>
          <w:sz w:val="24"/>
          <w:szCs w:val="24"/>
        </w:rPr>
        <w:t xml:space="preserve"> </w:t>
      </w:r>
      <w:r w:rsidRPr="000933AA">
        <w:rPr>
          <w:rFonts w:ascii="Times New Roman" w:hAnsi="Times New Roman"/>
          <w:bCs/>
          <w:sz w:val="24"/>
          <w:szCs w:val="24"/>
        </w:rPr>
        <w:t>§</w:t>
      </w:r>
      <w:r w:rsidR="00557566" w:rsidRPr="000933AA">
        <w:rPr>
          <w:rFonts w:ascii="Times New Roman" w:hAnsi="Times New Roman"/>
          <w:bCs/>
          <w:sz w:val="24"/>
          <w:szCs w:val="24"/>
        </w:rPr>
        <w:t xml:space="preserve"> </w:t>
      </w:r>
      <w:r w:rsidR="00384E09" w:rsidRPr="000933AA">
        <w:rPr>
          <w:rFonts w:ascii="Times New Roman" w:hAnsi="Times New Roman"/>
          <w:bCs/>
          <w:sz w:val="24"/>
          <w:szCs w:val="24"/>
        </w:rPr>
        <w:t>(1</w:t>
      </w:r>
      <w:r w:rsidRPr="000933AA">
        <w:rPr>
          <w:rFonts w:ascii="Times New Roman" w:hAnsi="Times New Roman"/>
          <w:bCs/>
          <w:sz w:val="24"/>
          <w:szCs w:val="24"/>
        </w:rPr>
        <w:t xml:space="preserve">) </w:t>
      </w:r>
      <w:r w:rsidR="00557566" w:rsidRPr="000933AA">
        <w:rPr>
          <w:rFonts w:ascii="Times New Roman" w:hAnsi="Times New Roman"/>
          <w:bCs/>
          <w:sz w:val="24"/>
          <w:szCs w:val="24"/>
        </w:rPr>
        <w:t>bekezdése</w:t>
      </w:r>
      <w:r w:rsidR="00384E09" w:rsidRPr="000933AA">
        <w:rPr>
          <w:rFonts w:ascii="Times New Roman" w:hAnsi="Times New Roman"/>
          <w:bCs/>
          <w:sz w:val="24"/>
          <w:szCs w:val="24"/>
        </w:rPr>
        <w:t xml:space="preserve"> a) pontja</w:t>
      </w:r>
      <w:r w:rsidRPr="000933AA">
        <w:rPr>
          <w:rFonts w:ascii="Times New Roman" w:hAnsi="Times New Roman"/>
          <w:bCs/>
          <w:sz w:val="24"/>
          <w:szCs w:val="24"/>
        </w:rPr>
        <w:t xml:space="preserve"> szerint Telepítési tanulmánytervet</w:t>
      </w:r>
      <w:r w:rsidR="00565060" w:rsidRPr="000933AA">
        <w:rPr>
          <w:rFonts w:ascii="Times New Roman" w:hAnsi="Times New Roman"/>
          <w:bCs/>
          <w:sz w:val="24"/>
          <w:szCs w:val="24"/>
        </w:rPr>
        <w:t xml:space="preserve"> </w:t>
      </w:r>
      <w:r w:rsidRPr="000933AA">
        <w:rPr>
          <w:rFonts w:ascii="Times New Roman" w:hAnsi="Times New Roman"/>
          <w:bCs/>
          <w:sz w:val="24"/>
          <w:szCs w:val="24"/>
        </w:rPr>
        <w:t>kell készíteni a TRSZ megalapozásához</w:t>
      </w:r>
      <w:r w:rsidR="00784A52" w:rsidRPr="000933AA">
        <w:rPr>
          <w:rFonts w:ascii="Times New Roman" w:hAnsi="Times New Roman"/>
          <w:bCs/>
          <w:sz w:val="24"/>
          <w:szCs w:val="24"/>
        </w:rPr>
        <w:t>, mely a TRSZ mellékletét képezi</w:t>
      </w:r>
      <w:r w:rsidRPr="000933AA">
        <w:rPr>
          <w:rFonts w:ascii="Times New Roman" w:hAnsi="Times New Roman"/>
          <w:bCs/>
          <w:sz w:val="24"/>
          <w:szCs w:val="24"/>
        </w:rPr>
        <w:t>.</w:t>
      </w:r>
    </w:p>
    <w:p w14:paraId="5529885A" w14:textId="77777777" w:rsidR="00CE46C7" w:rsidRPr="000933AA" w:rsidRDefault="00CE46C7" w:rsidP="009D738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560BFE2" w14:textId="77777777" w:rsidR="00EB5860" w:rsidRPr="000933AA" w:rsidRDefault="00EB5860" w:rsidP="00CE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3AA">
        <w:rPr>
          <w:rFonts w:ascii="Times New Roman" w:hAnsi="Times New Roman"/>
          <w:bCs/>
          <w:sz w:val="24"/>
          <w:szCs w:val="24"/>
        </w:rPr>
        <w:t xml:space="preserve">A Korm.rendelet </w:t>
      </w:r>
      <w:r w:rsidR="00CE1971" w:rsidRPr="000933AA">
        <w:rPr>
          <w:rFonts w:ascii="Times New Roman" w:hAnsi="Times New Roman"/>
          <w:bCs/>
          <w:sz w:val="24"/>
          <w:szCs w:val="24"/>
        </w:rPr>
        <w:t>56/</w:t>
      </w:r>
      <w:proofErr w:type="gramStart"/>
      <w:r w:rsidR="00CE1971" w:rsidRPr="000933AA">
        <w:rPr>
          <w:rFonts w:ascii="Times New Roman" w:hAnsi="Times New Roman"/>
          <w:bCs/>
          <w:sz w:val="24"/>
          <w:szCs w:val="24"/>
        </w:rPr>
        <w:t>A</w:t>
      </w:r>
      <w:proofErr w:type="gramEnd"/>
      <w:r w:rsidR="00CE1971" w:rsidRPr="000933AA">
        <w:rPr>
          <w:rFonts w:ascii="Times New Roman" w:hAnsi="Times New Roman"/>
          <w:bCs/>
          <w:sz w:val="24"/>
          <w:szCs w:val="24"/>
        </w:rPr>
        <w:t>. §</w:t>
      </w:r>
      <w:r w:rsidR="00CE1971" w:rsidRPr="000933AA">
        <w:rPr>
          <w:rFonts w:ascii="Times New Roman" w:hAnsi="Times New Roman"/>
          <w:sz w:val="24"/>
          <w:szCs w:val="24"/>
        </w:rPr>
        <w:t xml:space="preserve"> (1) </w:t>
      </w:r>
      <w:r w:rsidRPr="000933AA">
        <w:rPr>
          <w:rFonts w:ascii="Times New Roman" w:hAnsi="Times New Roman"/>
          <w:sz w:val="24"/>
          <w:szCs w:val="24"/>
        </w:rPr>
        <w:t>bekezdése szerint a</w:t>
      </w:r>
      <w:r w:rsidR="00CE1971" w:rsidRPr="000933AA">
        <w:rPr>
          <w:rFonts w:ascii="Times New Roman" w:hAnsi="Times New Roman"/>
          <w:sz w:val="24"/>
          <w:szCs w:val="24"/>
        </w:rPr>
        <w:t xml:space="preserve"> településrendezési szerződés tervezetét és az annak mellékletét képező telepítési tanulmánytervet az önkormányzati </w:t>
      </w:r>
      <w:proofErr w:type="spellStart"/>
      <w:r w:rsidR="00CE1971" w:rsidRPr="000933AA">
        <w:rPr>
          <w:rFonts w:ascii="Times New Roman" w:hAnsi="Times New Roman"/>
          <w:sz w:val="24"/>
          <w:szCs w:val="24"/>
        </w:rPr>
        <w:t>főépítész</w:t>
      </w:r>
      <w:proofErr w:type="spellEnd"/>
      <w:r w:rsidR="00CE1971" w:rsidRPr="000933AA">
        <w:rPr>
          <w:rFonts w:ascii="Times New Roman" w:hAnsi="Times New Roman"/>
          <w:sz w:val="24"/>
          <w:szCs w:val="24"/>
        </w:rPr>
        <w:t xml:space="preserve"> a képviselő-testülethez címzett 7. § (7) bekezdése szerinti feljegyzésben </w:t>
      </w:r>
      <w:r w:rsidR="008D2826" w:rsidRPr="000933AA">
        <w:rPr>
          <w:rFonts w:ascii="Times New Roman" w:hAnsi="Times New Roman"/>
          <w:sz w:val="24"/>
          <w:szCs w:val="24"/>
        </w:rPr>
        <w:t>(</w:t>
      </w:r>
      <w:r w:rsidR="006E59DC" w:rsidRPr="000933AA">
        <w:rPr>
          <w:rFonts w:ascii="Times New Roman" w:hAnsi="Times New Roman"/>
          <w:sz w:val="24"/>
          <w:szCs w:val="24"/>
        </w:rPr>
        <w:t xml:space="preserve">határozati javaslat </w:t>
      </w:r>
      <w:r w:rsidR="00090C96">
        <w:rPr>
          <w:rFonts w:ascii="Times New Roman" w:hAnsi="Times New Roman"/>
          <w:sz w:val="24"/>
          <w:szCs w:val="24"/>
        </w:rPr>
        <w:t>1</w:t>
      </w:r>
      <w:r w:rsidR="00E11840" w:rsidRPr="000933AA">
        <w:rPr>
          <w:rFonts w:ascii="Times New Roman" w:hAnsi="Times New Roman"/>
          <w:sz w:val="24"/>
          <w:szCs w:val="24"/>
        </w:rPr>
        <w:t xml:space="preserve">. számú </w:t>
      </w:r>
      <w:r w:rsidR="008D2826" w:rsidRPr="000933AA">
        <w:rPr>
          <w:rFonts w:ascii="Times New Roman" w:hAnsi="Times New Roman"/>
          <w:sz w:val="24"/>
          <w:szCs w:val="24"/>
        </w:rPr>
        <w:t>melléklet</w:t>
      </w:r>
      <w:r w:rsidR="00E11840" w:rsidRPr="000933AA">
        <w:rPr>
          <w:rFonts w:ascii="Times New Roman" w:hAnsi="Times New Roman"/>
          <w:sz w:val="24"/>
          <w:szCs w:val="24"/>
        </w:rPr>
        <w:t>e</w:t>
      </w:r>
      <w:r w:rsidR="008D2826" w:rsidRPr="000933AA">
        <w:rPr>
          <w:rFonts w:ascii="Times New Roman" w:hAnsi="Times New Roman"/>
          <w:sz w:val="24"/>
          <w:szCs w:val="24"/>
        </w:rPr>
        <w:t xml:space="preserve">) </w:t>
      </w:r>
      <w:r w:rsidR="00CE1971" w:rsidRPr="000933AA">
        <w:rPr>
          <w:rFonts w:ascii="Times New Roman" w:hAnsi="Times New Roman"/>
          <w:sz w:val="24"/>
          <w:szCs w:val="24"/>
        </w:rPr>
        <w:t>véleményezi.</w:t>
      </w:r>
      <w:r w:rsidR="00CE46C7" w:rsidRPr="000933AA">
        <w:rPr>
          <w:rFonts w:ascii="Times New Roman" w:hAnsi="Times New Roman"/>
          <w:sz w:val="24"/>
          <w:szCs w:val="24"/>
        </w:rPr>
        <w:t xml:space="preserve"> </w:t>
      </w:r>
    </w:p>
    <w:p w14:paraId="5BAE1D1D" w14:textId="77777777" w:rsidR="00EB5860" w:rsidRPr="000933AA" w:rsidRDefault="00CE46C7" w:rsidP="00EB586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933AA">
        <w:rPr>
          <w:rFonts w:ascii="Times New Roman" w:hAnsi="Times New Roman"/>
          <w:sz w:val="24"/>
          <w:szCs w:val="24"/>
        </w:rPr>
        <w:t xml:space="preserve">A </w:t>
      </w:r>
      <w:r w:rsidR="00CE1971" w:rsidRPr="000933AA">
        <w:rPr>
          <w:rFonts w:ascii="Times New Roman" w:hAnsi="Times New Roman"/>
          <w:sz w:val="24"/>
          <w:szCs w:val="24"/>
        </w:rPr>
        <w:t xml:space="preserve">(2) </w:t>
      </w:r>
      <w:r w:rsidRPr="000933AA">
        <w:rPr>
          <w:rFonts w:ascii="Times New Roman" w:hAnsi="Times New Roman"/>
          <w:sz w:val="24"/>
          <w:szCs w:val="24"/>
        </w:rPr>
        <w:t xml:space="preserve">bekezdés alapján </w:t>
      </w:r>
      <w:r w:rsidRPr="000933AA">
        <w:rPr>
          <w:rFonts w:ascii="Times New Roman" w:hAnsi="Times New Roman"/>
          <w:i/>
          <w:sz w:val="24"/>
          <w:szCs w:val="24"/>
        </w:rPr>
        <w:t>„a</w:t>
      </w:r>
      <w:r w:rsidR="00CE1971" w:rsidRPr="000933AA">
        <w:rPr>
          <w:rFonts w:ascii="Times New Roman" w:hAnsi="Times New Roman"/>
          <w:i/>
          <w:sz w:val="24"/>
          <w:szCs w:val="24"/>
        </w:rPr>
        <w:t xml:space="preserve">z (1) bekezdés szerinti véleményében az önkormányzati </w:t>
      </w:r>
      <w:proofErr w:type="spellStart"/>
      <w:r w:rsidR="00CE1971" w:rsidRPr="000933AA">
        <w:rPr>
          <w:rFonts w:ascii="Times New Roman" w:hAnsi="Times New Roman"/>
          <w:i/>
          <w:sz w:val="24"/>
          <w:szCs w:val="24"/>
        </w:rPr>
        <w:t>főépítész</w:t>
      </w:r>
      <w:proofErr w:type="spellEnd"/>
      <w:r w:rsidR="00CE1971" w:rsidRPr="000933AA">
        <w:rPr>
          <w:rFonts w:ascii="Times New Roman" w:hAnsi="Times New Roman"/>
          <w:i/>
          <w:sz w:val="24"/>
          <w:szCs w:val="24"/>
        </w:rPr>
        <w:t xml:space="preserve"> arról nyilatkozik, hogy a telepítési tanulmányterv összhangban áll-e a település településfejlesztési és településrendezési céljaival, valamint a településrendezési szerződés tervezete összhangban áll-e a területrendezési szabályokkal, a települési zöldinfrastruktúra ellátottság követelményeivel, valamint – új beépítésre szánt terület kijelölése esetén – teljesülnek-e a </w:t>
      </w:r>
      <w:hyperlink r:id="rId8" w:history="1">
        <w:proofErr w:type="spellStart"/>
        <w:r w:rsidR="00CE1971" w:rsidRPr="000933AA">
          <w:rPr>
            <w:rFonts w:ascii="Times New Roman" w:hAnsi="Times New Roman"/>
            <w:i/>
            <w:sz w:val="24"/>
            <w:szCs w:val="24"/>
          </w:rPr>
          <w:t>Méptv</w:t>
        </w:r>
        <w:proofErr w:type="spellEnd"/>
        <w:r w:rsidR="00CE1971" w:rsidRPr="000933AA">
          <w:rPr>
            <w:rFonts w:ascii="Times New Roman" w:hAnsi="Times New Roman"/>
            <w:i/>
            <w:sz w:val="24"/>
            <w:szCs w:val="24"/>
          </w:rPr>
          <w:t>.</w:t>
        </w:r>
      </w:hyperlink>
      <w:r w:rsidR="00CE1971" w:rsidRPr="000933AA">
        <w:rPr>
          <w:rFonts w:ascii="Times New Roman" w:hAnsi="Times New Roman"/>
          <w:i/>
          <w:sz w:val="24"/>
          <w:szCs w:val="24"/>
        </w:rPr>
        <w:t xml:space="preserve"> természeti rendszerek megőrzésével és új beépítésre szánt területek kijelölésével</w:t>
      </w:r>
      <w:proofErr w:type="gramEnd"/>
      <w:r w:rsidR="00CE1971" w:rsidRPr="000933A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CE1971" w:rsidRPr="000933AA">
        <w:rPr>
          <w:rFonts w:ascii="Times New Roman" w:hAnsi="Times New Roman"/>
          <w:i/>
          <w:sz w:val="24"/>
          <w:szCs w:val="24"/>
        </w:rPr>
        <w:t>kapcsolatos</w:t>
      </w:r>
      <w:proofErr w:type="gramEnd"/>
      <w:r w:rsidR="00CE1971" w:rsidRPr="000933AA">
        <w:rPr>
          <w:rFonts w:ascii="Times New Roman" w:hAnsi="Times New Roman"/>
          <w:i/>
          <w:sz w:val="24"/>
          <w:szCs w:val="24"/>
        </w:rPr>
        <w:t xml:space="preserve"> előírásai.</w:t>
      </w:r>
      <w:r w:rsidRPr="000933AA">
        <w:rPr>
          <w:rFonts w:ascii="Times New Roman" w:hAnsi="Times New Roman"/>
          <w:i/>
          <w:sz w:val="24"/>
          <w:szCs w:val="24"/>
        </w:rPr>
        <w:t xml:space="preserve">” </w:t>
      </w:r>
      <w:r w:rsidR="00EB5860" w:rsidRPr="000933AA">
        <w:rPr>
          <w:rFonts w:ascii="Times New Roman" w:hAnsi="Times New Roman"/>
          <w:i/>
          <w:sz w:val="24"/>
          <w:szCs w:val="24"/>
        </w:rPr>
        <w:t xml:space="preserve"> </w:t>
      </w:r>
    </w:p>
    <w:p w14:paraId="419FBD79" w14:textId="77777777" w:rsidR="00EB5860" w:rsidRPr="000933AA" w:rsidRDefault="00CE1971" w:rsidP="00EB586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933AA">
        <w:rPr>
          <w:rFonts w:ascii="Times New Roman" w:hAnsi="Times New Roman"/>
          <w:sz w:val="24"/>
          <w:szCs w:val="24"/>
        </w:rPr>
        <w:t xml:space="preserve">A </w:t>
      </w:r>
      <w:r w:rsidR="00D01015" w:rsidRPr="000933AA">
        <w:rPr>
          <w:rFonts w:ascii="Times New Roman" w:hAnsi="Times New Roman"/>
          <w:sz w:val="24"/>
          <w:szCs w:val="24"/>
        </w:rPr>
        <w:t>(3)</w:t>
      </w:r>
      <w:r w:rsidR="00030D9A" w:rsidRPr="000933AA">
        <w:rPr>
          <w:rFonts w:ascii="Times New Roman" w:hAnsi="Times New Roman"/>
          <w:sz w:val="24"/>
          <w:szCs w:val="24"/>
        </w:rPr>
        <w:t xml:space="preserve"> bekezdés</w:t>
      </w:r>
      <w:r w:rsidRPr="000933AA">
        <w:rPr>
          <w:rFonts w:ascii="Times New Roman" w:hAnsi="Times New Roman"/>
          <w:sz w:val="24"/>
          <w:szCs w:val="24"/>
        </w:rPr>
        <w:t xml:space="preserve"> szerint</w:t>
      </w:r>
      <w:r w:rsidRPr="000933AA">
        <w:rPr>
          <w:rFonts w:ascii="Times New Roman" w:hAnsi="Times New Roman"/>
          <w:i/>
          <w:sz w:val="24"/>
          <w:szCs w:val="24"/>
        </w:rPr>
        <w:t xml:space="preserve"> „a</w:t>
      </w:r>
      <w:r w:rsidR="00D01015" w:rsidRPr="000933AA">
        <w:rPr>
          <w:rFonts w:ascii="Times New Roman" w:hAnsi="Times New Roman"/>
          <w:i/>
          <w:sz w:val="24"/>
          <w:szCs w:val="24"/>
        </w:rPr>
        <w:t xml:space="preserve"> telepítési tanulmánytervet a (2) bekezdés szerinti véleményezést követően a település polgármestere véleményezteti a partnerekkel. A véleményezésre legalább 15 napos határidőt kell biztosítani.</w:t>
      </w:r>
      <w:r w:rsidRPr="000933AA">
        <w:rPr>
          <w:rFonts w:ascii="Times New Roman" w:hAnsi="Times New Roman"/>
          <w:i/>
          <w:sz w:val="24"/>
          <w:szCs w:val="24"/>
        </w:rPr>
        <w:t>”</w:t>
      </w:r>
    </w:p>
    <w:p w14:paraId="28349FED" w14:textId="77777777" w:rsidR="003A708F" w:rsidRPr="000933AA" w:rsidRDefault="00CE1971" w:rsidP="00EB586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933AA">
        <w:rPr>
          <w:rFonts w:ascii="Times New Roman" w:hAnsi="Times New Roman"/>
          <w:sz w:val="24"/>
          <w:szCs w:val="24"/>
        </w:rPr>
        <w:t xml:space="preserve">A </w:t>
      </w:r>
      <w:r w:rsidR="00D01015" w:rsidRPr="000933AA">
        <w:rPr>
          <w:rFonts w:ascii="Times New Roman" w:hAnsi="Times New Roman"/>
          <w:sz w:val="24"/>
          <w:szCs w:val="24"/>
        </w:rPr>
        <w:t xml:space="preserve">(4) </w:t>
      </w:r>
      <w:r w:rsidR="00EB5860" w:rsidRPr="000933AA">
        <w:rPr>
          <w:rFonts w:ascii="Times New Roman" w:hAnsi="Times New Roman"/>
          <w:sz w:val="24"/>
          <w:szCs w:val="24"/>
        </w:rPr>
        <w:t xml:space="preserve">bekezdés </w:t>
      </w:r>
      <w:r w:rsidRPr="000933AA">
        <w:rPr>
          <w:rFonts w:ascii="Times New Roman" w:hAnsi="Times New Roman"/>
          <w:sz w:val="24"/>
          <w:szCs w:val="24"/>
        </w:rPr>
        <w:t>szerint</w:t>
      </w:r>
      <w:r w:rsidRPr="000933AA">
        <w:rPr>
          <w:rFonts w:ascii="Times New Roman" w:hAnsi="Times New Roman"/>
          <w:i/>
          <w:sz w:val="24"/>
          <w:szCs w:val="24"/>
        </w:rPr>
        <w:t xml:space="preserve"> „a</w:t>
      </w:r>
      <w:r w:rsidR="00D01015" w:rsidRPr="000933AA">
        <w:rPr>
          <w:rFonts w:ascii="Times New Roman" w:hAnsi="Times New Roman"/>
          <w:i/>
          <w:sz w:val="24"/>
          <w:szCs w:val="24"/>
        </w:rPr>
        <w:t xml:space="preserve">z önkormányzati </w:t>
      </w:r>
      <w:proofErr w:type="spellStart"/>
      <w:r w:rsidR="00D01015" w:rsidRPr="000933AA">
        <w:rPr>
          <w:rFonts w:ascii="Times New Roman" w:hAnsi="Times New Roman"/>
          <w:i/>
          <w:sz w:val="24"/>
          <w:szCs w:val="24"/>
        </w:rPr>
        <w:t>főépítész</w:t>
      </w:r>
      <w:proofErr w:type="spellEnd"/>
      <w:r w:rsidR="00D01015" w:rsidRPr="000933AA">
        <w:rPr>
          <w:rFonts w:ascii="Times New Roman" w:hAnsi="Times New Roman"/>
          <w:i/>
          <w:sz w:val="24"/>
          <w:szCs w:val="24"/>
        </w:rPr>
        <w:t xml:space="preserve"> feljegyzését és a partnerek véleményét</w:t>
      </w:r>
      <w:r w:rsidR="006E59DC" w:rsidRPr="000933AA">
        <w:rPr>
          <w:rFonts w:ascii="Times New Roman" w:hAnsi="Times New Roman"/>
          <w:i/>
          <w:sz w:val="24"/>
          <w:szCs w:val="24"/>
        </w:rPr>
        <w:t xml:space="preserve"> (határozati javaslat</w:t>
      </w:r>
      <w:r w:rsidR="00E11840" w:rsidRPr="000933AA">
        <w:rPr>
          <w:rFonts w:ascii="Times New Roman" w:hAnsi="Times New Roman"/>
          <w:i/>
          <w:sz w:val="24"/>
          <w:szCs w:val="24"/>
        </w:rPr>
        <w:t xml:space="preserve"> </w:t>
      </w:r>
      <w:r w:rsidR="00090C96">
        <w:rPr>
          <w:rFonts w:ascii="Times New Roman" w:hAnsi="Times New Roman"/>
          <w:i/>
          <w:sz w:val="24"/>
          <w:szCs w:val="24"/>
        </w:rPr>
        <w:t>2</w:t>
      </w:r>
      <w:r w:rsidR="00E11840" w:rsidRPr="000933AA">
        <w:rPr>
          <w:rFonts w:ascii="Times New Roman" w:hAnsi="Times New Roman"/>
          <w:i/>
          <w:sz w:val="24"/>
          <w:szCs w:val="24"/>
        </w:rPr>
        <w:t>3. számú</w:t>
      </w:r>
      <w:r w:rsidR="006E59DC" w:rsidRPr="000933AA">
        <w:rPr>
          <w:rFonts w:ascii="Times New Roman" w:hAnsi="Times New Roman"/>
          <w:i/>
          <w:sz w:val="24"/>
          <w:szCs w:val="24"/>
        </w:rPr>
        <w:t xml:space="preserve"> melléklet</w:t>
      </w:r>
      <w:r w:rsidR="00E11840" w:rsidRPr="000933AA">
        <w:rPr>
          <w:rFonts w:ascii="Times New Roman" w:hAnsi="Times New Roman"/>
          <w:i/>
          <w:sz w:val="24"/>
          <w:szCs w:val="24"/>
        </w:rPr>
        <w:t>e</w:t>
      </w:r>
      <w:r w:rsidR="006E59DC" w:rsidRPr="000933AA">
        <w:rPr>
          <w:rFonts w:ascii="Times New Roman" w:hAnsi="Times New Roman"/>
          <w:i/>
          <w:sz w:val="24"/>
          <w:szCs w:val="24"/>
        </w:rPr>
        <w:t>)</w:t>
      </w:r>
      <w:r w:rsidR="00D01015" w:rsidRPr="000933AA">
        <w:rPr>
          <w:rFonts w:ascii="Times New Roman" w:hAnsi="Times New Roman"/>
          <w:i/>
          <w:sz w:val="24"/>
          <w:szCs w:val="24"/>
        </w:rPr>
        <w:t xml:space="preserve"> a település képviselő-testületének a településrendezési </w:t>
      </w:r>
      <w:r w:rsidR="00802726" w:rsidRPr="000933AA">
        <w:rPr>
          <w:rFonts w:ascii="Times New Roman" w:hAnsi="Times New Roman"/>
          <w:i/>
          <w:sz w:val="24"/>
          <w:szCs w:val="24"/>
        </w:rPr>
        <w:t xml:space="preserve">szerződés megkötése előtt érdemben vizsgálnia kell. </w:t>
      </w:r>
      <w:r w:rsidR="00D01015" w:rsidRPr="000933AA">
        <w:rPr>
          <w:rFonts w:ascii="Times New Roman" w:hAnsi="Times New Roman"/>
          <w:i/>
          <w:sz w:val="24"/>
          <w:szCs w:val="24"/>
        </w:rPr>
        <w:t xml:space="preserve">E </w:t>
      </w:r>
      <w:proofErr w:type="gramStart"/>
      <w:r w:rsidR="00D01015" w:rsidRPr="000933AA">
        <w:rPr>
          <w:rFonts w:ascii="Times New Roman" w:hAnsi="Times New Roman"/>
          <w:i/>
          <w:sz w:val="24"/>
          <w:szCs w:val="24"/>
        </w:rPr>
        <w:t>dokumentumok</w:t>
      </w:r>
      <w:proofErr w:type="gramEnd"/>
      <w:r w:rsidR="00D01015" w:rsidRPr="000933AA">
        <w:rPr>
          <w:rFonts w:ascii="Times New Roman" w:hAnsi="Times New Roman"/>
          <w:i/>
          <w:sz w:val="24"/>
          <w:szCs w:val="24"/>
        </w:rPr>
        <w:t>, valamint a beérkezett véleményekre adott és a képviselő-testület által elfogadott válaszok is a településrendezési szerződés mellékletét képezik.”</w:t>
      </w:r>
    </w:p>
    <w:p w14:paraId="05E82031" w14:textId="77777777" w:rsidR="003A708F" w:rsidRPr="000933AA" w:rsidRDefault="003A708F" w:rsidP="003A708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527AA27" w14:textId="77777777" w:rsidR="003A708F" w:rsidRPr="000933AA" w:rsidRDefault="00CE1971" w:rsidP="003A708F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0933AA">
        <w:rPr>
          <w:rFonts w:ascii="Times New Roman" w:hAnsi="Times New Roman"/>
          <w:bCs/>
          <w:sz w:val="24"/>
          <w:szCs w:val="24"/>
        </w:rPr>
        <w:t>A partnerségi egyeztetés szabályait a Budapest Főváros VII. Kerület Erzsébetváros Önkormányzat Képviselő-testületének 17/2017. (VI.22.) önkormányzati rendelet 2. §-</w:t>
      </w:r>
      <w:proofErr w:type="spellStart"/>
      <w:r w:rsidRPr="000933AA">
        <w:rPr>
          <w:rFonts w:ascii="Times New Roman" w:hAnsi="Times New Roman"/>
          <w:bCs/>
          <w:sz w:val="24"/>
          <w:szCs w:val="24"/>
        </w:rPr>
        <w:t>ában</w:t>
      </w:r>
      <w:proofErr w:type="spellEnd"/>
      <w:r w:rsidRPr="000933AA">
        <w:rPr>
          <w:rFonts w:ascii="Times New Roman" w:hAnsi="Times New Roman"/>
          <w:bCs/>
          <w:sz w:val="24"/>
          <w:szCs w:val="24"/>
        </w:rPr>
        <w:t xml:space="preserve"> az alábbiak szerint </w:t>
      </w:r>
      <w:r w:rsidRPr="000933AA">
        <w:rPr>
          <w:rFonts w:ascii="Times New Roman" w:hAnsi="Times New Roman"/>
          <w:bCs/>
          <w:sz w:val="24"/>
          <w:szCs w:val="24"/>
        </w:rPr>
        <w:lastRenderedPageBreak/>
        <w:t xml:space="preserve">szabályozza: </w:t>
      </w:r>
      <w:r w:rsidRPr="000933AA">
        <w:rPr>
          <w:rFonts w:ascii="Times New Roman" w:hAnsi="Times New Roman"/>
          <w:bCs/>
          <w:i/>
          <w:sz w:val="24"/>
          <w:szCs w:val="24"/>
        </w:rPr>
        <w:t>„a telepítési tanulmányterv véleményezése a www.erzsebetvaros.hu honlapon keresztül történik 15 napon belül.”</w:t>
      </w:r>
    </w:p>
    <w:p w14:paraId="4DB77667" w14:textId="77777777" w:rsidR="00EB5860" w:rsidRPr="000933AA" w:rsidRDefault="00EB5860" w:rsidP="000D762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14:paraId="12463E43" w14:textId="12CE23C2" w:rsidR="000D7625" w:rsidRPr="000933AA" w:rsidRDefault="00CE1971" w:rsidP="000D762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33AA">
        <w:rPr>
          <w:rFonts w:ascii="Times New Roman" w:hAnsi="Times New Roman"/>
          <w:bCs/>
          <w:sz w:val="24"/>
          <w:szCs w:val="24"/>
        </w:rPr>
        <w:t xml:space="preserve">A </w:t>
      </w:r>
      <w:r w:rsidR="00EB5860" w:rsidRPr="000933AA">
        <w:rPr>
          <w:rFonts w:ascii="Times New Roman" w:hAnsi="Times New Roman"/>
          <w:bCs/>
          <w:sz w:val="24"/>
          <w:szCs w:val="24"/>
        </w:rPr>
        <w:t>TRSZ megalapozásához szükséges t</w:t>
      </w:r>
      <w:r w:rsidRPr="000933AA">
        <w:rPr>
          <w:rFonts w:ascii="Times New Roman" w:hAnsi="Times New Roman"/>
          <w:bCs/>
          <w:sz w:val="24"/>
          <w:szCs w:val="24"/>
        </w:rPr>
        <w:t>elepítési tanulmánytervet – amely a TRSZ mellékletét fogja képezni - 2025. január</w:t>
      </w:r>
      <w:r w:rsidR="006E59DC" w:rsidRPr="000933AA">
        <w:rPr>
          <w:rFonts w:ascii="Times New Roman" w:hAnsi="Times New Roman"/>
          <w:bCs/>
          <w:sz w:val="24"/>
          <w:szCs w:val="24"/>
        </w:rPr>
        <w:t xml:space="preserve"> 05-ei</w:t>
      </w:r>
      <w:r w:rsidR="00770E2D">
        <w:rPr>
          <w:rFonts w:ascii="Times New Roman" w:hAnsi="Times New Roman"/>
          <w:bCs/>
          <w:sz w:val="24"/>
          <w:szCs w:val="24"/>
        </w:rPr>
        <w:t xml:space="preserve"> keltezéssel az Obelisz</w:t>
      </w:r>
      <w:bookmarkStart w:id="3" w:name="_GoBack"/>
      <w:bookmarkEnd w:id="3"/>
      <w:r w:rsidRPr="000933AA">
        <w:rPr>
          <w:rFonts w:ascii="Times New Roman" w:hAnsi="Times New Roman"/>
          <w:bCs/>
          <w:sz w:val="24"/>
          <w:szCs w:val="24"/>
        </w:rPr>
        <w:t xml:space="preserve">k Stúdió Kft. elkészítette, illetve azt </w:t>
      </w:r>
      <w:r w:rsidR="00B4261B" w:rsidRPr="000933AA">
        <w:rPr>
          <w:rFonts w:ascii="Times New Roman" w:hAnsi="Times New Roman"/>
          <w:bCs/>
          <w:sz w:val="24"/>
          <w:szCs w:val="24"/>
        </w:rPr>
        <w:t xml:space="preserve">az önkormányzati </w:t>
      </w:r>
      <w:proofErr w:type="spellStart"/>
      <w:r w:rsidR="00B4261B" w:rsidRPr="000933AA">
        <w:rPr>
          <w:rFonts w:ascii="Times New Roman" w:hAnsi="Times New Roman"/>
          <w:bCs/>
          <w:sz w:val="24"/>
          <w:szCs w:val="24"/>
        </w:rPr>
        <w:t>főépí</w:t>
      </w:r>
      <w:r w:rsidRPr="000933AA">
        <w:rPr>
          <w:rFonts w:ascii="Times New Roman" w:hAnsi="Times New Roman"/>
          <w:bCs/>
          <w:sz w:val="24"/>
          <w:szCs w:val="24"/>
        </w:rPr>
        <w:t>tész</w:t>
      </w:r>
      <w:proofErr w:type="spellEnd"/>
      <w:r w:rsidRPr="000933AA">
        <w:rPr>
          <w:rFonts w:ascii="Times New Roman" w:hAnsi="Times New Roman"/>
          <w:bCs/>
          <w:sz w:val="24"/>
          <w:szCs w:val="24"/>
        </w:rPr>
        <w:t xml:space="preserve"> feljegyzésben véleményezte.</w:t>
      </w:r>
    </w:p>
    <w:p w14:paraId="2BCF58F2" w14:textId="77777777" w:rsidR="000D7625" w:rsidRPr="000933AA" w:rsidRDefault="000D7625" w:rsidP="000D762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C941621" w14:textId="77777777" w:rsidR="000D7625" w:rsidRPr="000933AA" w:rsidRDefault="00CE1971" w:rsidP="000D762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3AA">
        <w:rPr>
          <w:rFonts w:ascii="Times New Roman" w:hAnsi="Times New Roman"/>
          <w:sz w:val="24"/>
          <w:szCs w:val="24"/>
        </w:rPr>
        <w:t>A Korm. rendelet 56/</w:t>
      </w:r>
      <w:proofErr w:type="gramStart"/>
      <w:r w:rsidRPr="000933AA">
        <w:rPr>
          <w:rFonts w:ascii="Times New Roman" w:hAnsi="Times New Roman"/>
          <w:sz w:val="24"/>
          <w:szCs w:val="24"/>
        </w:rPr>
        <w:t>A</w:t>
      </w:r>
      <w:proofErr w:type="gramEnd"/>
      <w:r w:rsidRPr="000933AA">
        <w:rPr>
          <w:rFonts w:ascii="Times New Roman" w:hAnsi="Times New Roman"/>
          <w:sz w:val="24"/>
          <w:szCs w:val="24"/>
        </w:rPr>
        <w:t xml:space="preserve">.§ (3) bekezdése szerint a partnerségi véleményezési eljárás megtörtént. A partnerek tájékoztatásra </w:t>
      </w:r>
      <w:r w:rsidR="006E59DC" w:rsidRPr="000933AA">
        <w:rPr>
          <w:rFonts w:ascii="Times New Roman" w:hAnsi="Times New Roman"/>
          <w:i/>
          <w:sz w:val="24"/>
          <w:szCs w:val="24"/>
        </w:rPr>
        <w:t xml:space="preserve">(előterjesztés </w:t>
      </w:r>
      <w:r w:rsidR="006D4ED4" w:rsidRPr="000933AA">
        <w:rPr>
          <w:rFonts w:ascii="Times New Roman" w:hAnsi="Times New Roman"/>
          <w:i/>
          <w:sz w:val="24"/>
          <w:szCs w:val="24"/>
        </w:rPr>
        <w:t xml:space="preserve">1. számú </w:t>
      </w:r>
      <w:r w:rsidR="006E59DC" w:rsidRPr="000933AA">
        <w:rPr>
          <w:rFonts w:ascii="Times New Roman" w:hAnsi="Times New Roman"/>
          <w:i/>
          <w:sz w:val="24"/>
          <w:szCs w:val="24"/>
        </w:rPr>
        <w:t>melléklet</w:t>
      </w:r>
      <w:r w:rsidR="006D4ED4" w:rsidRPr="000933AA">
        <w:rPr>
          <w:rFonts w:ascii="Times New Roman" w:hAnsi="Times New Roman"/>
          <w:i/>
          <w:sz w:val="24"/>
          <w:szCs w:val="24"/>
        </w:rPr>
        <w:t>e</w:t>
      </w:r>
      <w:r w:rsidR="006E59DC" w:rsidRPr="000933AA">
        <w:rPr>
          <w:rFonts w:ascii="Times New Roman" w:hAnsi="Times New Roman"/>
          <w:i/>
          <w:sz w:val="24"/>
          <w:szCs w:val="24"/>
        </w:rPr>
        <w:t xml:space="preserve">) </w:t>
      </w:r>
      <w:r w:rsidRPr="000933AA">
        <w:rPr>
          <w:rFonts w:ascii="Times New Roman" w:hAnsi="Times New Roman"/>
          <w:sz w:val="24"/>
          <w:szCs w:val="24"/>
        </w:rPr>
        <w:t>kerültek az Önkormányzat honlapján és a Hivatal hirdetőtábláin 2025. 01. 20-án kihirdetett tájékoztatás szerint. A véleményezési határidő 2025. 02. 04-én lejárt, a véleményezésre rendelkezésre álló 15 napos határidőn belül partnerségi észrevétel nem érkezett.</w:t>
      </w:r>
    </w:p>
    <w:p w14:paraId="6821BE23" w14:textId="77777777" w:rsidR="00286367" w:rsidRPr="000933AA" w:rsidRDefault="00286367" w:rsidP="002072B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4FD1B7C" w14:textId="588AFAAC" w:rsidR="00DF07E9" w:rsidRDefault="00CE1971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33AA">
        <w:rPr>
          <w:rFonts w:ascii="Times New Roman" w:hAnsi="Times New Roman"/>
          <w:sz w:val="24"/>
          <w:szCs w:val="24"/>
        </w:rPr>
        <w:t>Fentiek alapján kérem a tisztelt Képviselő-testületet a napirend megtárgyalására</w:t>
      </w:r>
      <w:r w:rsidR="00E662DF">
        <w:rPr>
          <w:rFonts w:ascii="Times New Roman" w:hAnsi="Times New Roman"/>
          <w:sz w:val="24"/>
          <w:szCs w:val="24"/>
        </w:rPr>
        <w:t xml:space="preserve"> és</w:t>
      </w:r>
      <w:r w:rsidRPr="000933AA">
        <w:rPr>
          <w:rFonts w:ascii="Times New Roman" w:hAnsi="Times New Roman"/>
          <w:sz w:val="24"/>
          <w:szCs w:val="24"/>
        </w:rPr>
        <w:t xml:space="preserve"> </w:t>
      </w:r>
      <w:r w:rsidR="004813C3" w:rsidRPr="000933AA">
        <w:rPr>
          <w:rFonts w:ascii="Times New Roman" w:hAnsi="Times New Roman"/>
          <w:color w:val="000000"/>
          <w:sz w:val="24"/>
          <w:szCs w:val="24"/>
        </w:rPr>
        <w:t>a</w:t>
      </w:r>
      <w:r w:rsidR="00FE7FA1" w:rsidRPr="000933AA">
        <w:rPr>
          <w:rFonts w:ascii="Times New Roman" w:hAnsi="Times New Roman"/>
          <w:color w:val="000000"/>
          <w:sz w:val="24"/>
          <w:szCs w:val="24"/>
        </w:rPr>
        <w:t xml:space="preserve"> határozati javaslat</w:t>
      </w:r>
      <w:r w:rsidR="00DF07E9">
        <w:rPr>
          <w:rFonts w:ascii="Times New Roman" w:hAnsi="Times New Roman"/>
          <w:color w:val="000000"/>
          <w:sz w:val="24"/>
          <w:szCs w:val="24"/>
        </w:rPr>
        <w:t xml:space="preserve"> elfogadására.</w:t>
      </w:r>
    </w:p>
    <w:p w14:paraId="71882FDC" w14:textId="3EC1DDF9" w:rsidR="00116CD9" w:rsidRPr="000933AA" w:rsidRDefault="00116CD9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0A10163" w14:textId="77777777" w:rsidR="003A1B57" w:rsidRPr="00030D9A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BBEED30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69E0316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6E922C1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8E7360F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9119F28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413CD33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6B3E72E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EB8BEC1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07AD372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30E9474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1621064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A1B9588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F446E01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F3CEFE9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FCC856C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42780E2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A8859A8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BE47007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5AA88E5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A52968D" w14:textId="77777777" w:rsidR="003A1B57" w:rsidRPr="00C146FD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D668581" w14:textId="77777777" w:rsidR="00286367" w:rsidRPr="00C146FD" w:rsidRDefault="0028636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11C5704" w14:textId="77777777" w:rsidR="00286367" w:rsidRPr="00C146FD" w:rsidRDefault="0028636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743144A" w14:textId="77777777" w:rsidR="00286367" w:rsidRPr="00C146FD" w:rsidRDefault="0028636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36E1A92" w14:textId="77777777" w:rsidR="00286367" w:rsidRDefault="0028636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1FE3C04" w14:textId="77777777" w:rsidR="003A708F" w:rsidRPr="00C146FD" w:rsidRDefault="003A708F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1512B49" w14:textId="77777777" w:rsidR="00286367" w:rsidRPr="00C146FD" w:rsidRDefault="0028636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1F67473" w14:textId="130BE0B0" w:rsidR="003A1B57" w:rsidRDefault="003A1B57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9B789D1" w14:textId="38CFBEBA" w:rsidR="00DF07E9" w:rsidRDefault="00DF07E9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4D4C302" w14:textId="77777777" w:rsidR="00DF07E9" w:rsidRPr="00C146FD" w:rsidRDefault="00DF07E9" w:rsidP="00207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6DE2CF4" w14:textId="77777777" w:rsidR="00D03EFB" w:rsidRPr="00C146FD" w:rsidRDefault="00CE1971" w:rsidP="00D03EF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146FD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246F69EE" w14:textId="77777777" w:rsidR="00D03EFB" w:rsidRPr="00C146FD" w:rsidRDefault="00D03EFB" w:rsidP="00D03EF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13F8868" w14:textId="77777777" w:rsidR="003A1B57" w:rsidRPr="00C146FD" w:rsidRDefault="003A1B57" w:rsidP="00D03EF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D60D96B" w14:textId="77777777" w:rsidR="00DC7815" w:rsidRPr="00E11840" w:rsidRDefault="00CE1971" w:rsidP="008B24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146F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……/2025. (II.19.) határozata a </w:t>
      </w:r>
      <w:r w:rsidRPr="00C146FD">
        <w:rPr>
          <w:rFonts w:ascii="Times New Roman" w:hAnsi="Times New Roman"/>
          <w:b/>
          <w:sz w:val="24"/>
          <w:szCs w:val="24"/>
          <w:u w:val="single"/>
        </w:rPr>
        <w:t>Budapest V</w:t>
      </w:r>
      <w:r w:rsidR="00E11840">
        <w:rPr>
          <w:rFonts w:ascii="Times New Roman" w:hAnsi="Times New Roman"/>
          <w:b/>
          <w:sz w:val="24"/>
          <w:szCs w:val="24"/>
          <w:u w:val="single"/>
        </w:rPr>
        <w:t>II. kerület, Klauzál u. 7-9. szám alatti</w:t>
      </w:r>
      <w:r w:rsidR="003B1448">
        <w:rPr>
          <w:rFonts w:ascii="Times New Roman" w:hAnsi="Times New Roman"/>
          <w:b/>
          <w:sz w:val="24"/>
          <w:szCs w:val="24"/>
          <w:u w:val="single"/>
        </w:rPr>
        <w:t xml:space="preserve"> 34419 helyrajzi szám</w:t>
      </w:r>
      <w:r w:rsidR="00E11840">
        <w:rPr>
          <w:rFonts w:ascii="Times New Roman" w:hAnsi="Times New Roman"/>
          <w:b/>
          <w:sz w:val="24"/>
          <w:szCs w:val="24"/>
          <w:u w:val="single"/>
        </w:rPr>
        <w:t>ú, a Klauzál u. 8. szám alatti</w:t>
      </w:r>
      <w:r w:rsidR="003B1448">
        <w:rPr>
          <w:rFonts w:ascii="Times New Roman" w:hAnsi="Times New Roman"/>
          <w:b/>
          <w:sz w:val="24"/>
          <w:szCs w:val="24"/>
          <w:u w:val="single"/>
        </w:rPr>
        <w:t xml:space="preserve"> 34427 helyrajzi szám</w:t>
      </w:r>
      <w:r w:rsidR="00E11840">
        <w:rPr>
          <w:rFonts w:ascii="Times New Roman" w:hAnsi="Times New Roman"/>
          <w:b/>
          <w:sz w:val="24"/>
          <w:szCs w:val="24"/>
          <w:u w:val="single"/>
        </w:rPr>
        <w:t>ú és a Klauzál</w:t>
      </w:r>
      <w:r w:rsidR="003B1448">
        <w:rPr>
          <w:rFonts w:ascii="Times New Roman" w:hAnsi="Times New Roman"/>
          <w:b/>
          <w:sz w:val="24"/>
          <w:szCs w:val="24"/>
          <w:u w:val="single"/>
        </w:rPr>
        <w:t xml:space="preserve"> u. 10. szám alatti 34428 helyrajzi szám</w:t>
      </w:r>
      <w:r w:rsidR="00E11840">
        <w:rPr>
          <w:rFonts w:ascii="Times New Roman" w:hAnsi="Times New Roman"/>
          <w:b/>
          <w:sz w:val="24"/>
          <w:szCs w:val="24"/>
          <w:u w:val="single"/>
        </w:rPr>
        <w:t xml:space="preserve">ú ingatlanon </w:t>
      </w:r>
      <w:r w:rsidR="00DC095A" w:rsidRPr="00C146FD">
        <w:rPr>
          <w:rFonts w:ascii="Times New Roman" w:hAnsi="Times New Roman"/>
          <w:b/>
          <w:sz w:val="24"/>
          <w:szCs w:val="24"/>
          <w:u w:val="single"/>
        </w:rPr>
        <w:t>ter</w:t>
      </w:r>
      <w:r w:rsidR="00E11840">
        <w:rPr>
          <w:rFonts w:ascii="Times New Roman" w:hAnsi="Times New Roman"/>
          <w:b/>
          <w:sz w:val="24"/>
          <w:szCs w:val="24"/>
          <w:u w:val="single"/>
        </w:rPr>
        <w:t>vezett beruházáshoz kapcsolódó t</w:t>
      </w:r>
      <w:r w:rsidR="00DC095A" w:rsidRPr="00C146FD">
        <w:rPr>
          <w:rFonts w:ascii="Times New Roman" w:hAnsi="Times New Roman"/>
          <w:b/>
          <w:sz w:val="24"/>
          <w:szCs w:val="24"/>
          <w:u w:val="single"/>
        </w:rPr>
        <w:t>elepítési tanulmánytervről készült</w:t>
      </w:r>
      <w:r w:rsidR="00DC095A" w:rsidRPr="00C146F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DC095A" w:rsidRPr="00C146FD">
        <w:rPr>
          <w:rFonts w:ascii="Times New Roman" w:hAnsi="Times New Roman"/>
          <w:b/>
          <w:bCs/>
          <w:sz w:val="24"/>
          <w:szCs w:val="24"/>
          <w:u w:val="single"/>
        </w:rPr>
        <w:t>f</w:t>
      </w:r>
      <w:r w:rsidR="00DC095A" w:rsidRPr="00C146FD">
        <w:rPr>
          <w:rFonts w:ascii="Times New Roman" w:hAnsi="Times New Roman"/>
          <w:b/>
          <w:sz w:val="24"/>
          <w:szCs w:val="24"/>
          <w:u w:val="single"/>
        </w:rPr>
        <w:t>őépítészi</w:t>
      </w:r>
      <w:proofErr w:type="spellEnd"/>
      <w:r w:rsidR="00DC095A" w:rsidRPr="00C146FD">
        <w:rPr>
          <w:rFonts w:ascii="Times New Roman" w:hAnsi="Times New Roman"/>
          <w:b/>
          <w:sz w:val="24"/>
          <w:szCs w:val="24"/>
          <w:u w:val="single"/>
        </w:rPr>
        <w:t xml:space="preserve"> feljegyzés és par</w:t>
      </w:r>
      <w:r w:rsidRPr="00C146FD">
        <w:rPr>
          <w:rFonts w:ascii="Times New Roman" w:hAnsi="Times New Roman"/>
          <w:b/>
          <w:sz w:val="24"/>
          <w:szCs w:val="24"/>
          <w:u w:val="single"/>
        </w:rPr>
        <w:t xml:space="preserve">tnerségi véleményezési eljárás </w:t>
      </w:r>
      <w:proofErr w:type="gramStart"/>
      <w:r w:rsidR="00DC095A" w:rsidRPr="00C146FD">
        <w:rPr>
          <w:rFonts w:ascii="Times New Roman" w:hAnsi="Times New Roman"/>
          <w:b/>
          <w:sz w:val="24"/>
          <w:szCs w:val="24"/>
          <w:u w:val="single"/>
        </w:rPr>
        <w:t>dokumentumainak</w:t>
      </w:r>
      <w:proofErr w:type="gramEnd"/>
      <w:r w:rsidR="00DC095A" w:rsidRPr="00C146FD">
        <w:rPr>
          <w:rFonts w:ascii="Times New Roman" w:hAnsi="Times New Roman"/>
          <w:b/>
          <w:sz w:val="24"/>
          <w:szCs w:val="24"/>
          <w:u w:val="single"/>
        </w:rPr>
        <w:t xml:space="preserve"> elfogadásáról</w:t>
      </w:r>
    </w:p>
    <w:p w14:paraId="6781BD54" w14:textId="77777777" w:rsidR="00DC7815" w:rsidRPr="00C146FD" w:rsidRDefault="00DC7815" w:rsidP="00DC09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7492916" w14:textId="77777777" w:rsidR="00810715" w:rsidRDefault="00CE1971" w:rsidP="008107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146FD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 w:rsidRPr="00C146F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CBA2E92" w14:textId="77777777" w:rsidR="00E11840" w:rsidRPr="00C146FD" w:rsidRDefault="00E11840" w:rsidP="008107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D99815D" w14:textId="77777777" w:rsidR="00810715" w:rsidRPr="00C146FD" w:rsidRDefault="00CE1971" w:rsidP="006E59D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146FD">
        <w:rPr>
          <w:rFonts w:ascii="Times New Roman" w:hAnsi="Times New Roman"/>
          <w:sz w:val="24"/>
          <w:szCs w:val="24"/>
        </w:rPr>
        <w:t>a Budapest VII. kerület, Klauzál u</w:t>
      </w:r>
      <w:r w:rsidR="006D4ED4">
        <w:rPr>
          <w:rFonts w:ascii="Times New Roman" w:hAnsi="Times New Roman"/>
          <w:sz w:val="24"/>
          <w:szCs w:val="24"/>
        </w:rPr>
        <w:t>. 7-9. szám alatti 34419 helyrajzi számú</w:t>
      </w:r>
      <w:r w:rsidR="00E11840">
        <w:rPr>
          <w:rFonts w:ascii="Times New Roman" w:hAnsi="Times New Roman"/>
          <w:sz w:val="24"/>
          <w:szCs w:val="24"/>
        </w:rPr>
        <w:t xml:space="preserve">, </w:t>
      </w:r>
      <w:r w:rsidR="006D4ED4">
        <w:rPr>
          <w:rFonts w:ascii="Times New Roman" w:hAnsi="Times New Roman"/>
          <w:sz w:val="24"/>
          <w:szCs w:val="24"/>
        </w:rPr>
        <w:t>a Klauzál u. 8. szám alatti 34427 helyrajzi számú és a Klauzál u. 10. szám alatti 34428 helyrajzi szám</w:t>
      </w:r>
      <w:r w:rsidRPr="00C146FD">
        <w:rPr>
          <w:rFonts w:ascii="Times New Roman" w:hAnsi="Times New Roman"/>
          <w:sz w:val="24"/>
          <w:szCs w:val="24"/>
        </w:rPr>
        <w:t xml:space="preserve"> alatt</w:t>
      </w:r>
      <w:r w:rsidR="00DC095A" w:rsidRPr="00C146FD">
        <w:rPr>
          <w:rFonts w:ascii="Times New Roman" w:hAnsi="Times New Roman"/>
          <w:sz w:val="24"/>
          <w:szCs w:val="24"/>
        </w:rPr>
        <w:t xml:space="preserve"> tervezett beruházáshoz kapcsolódó </w:t>
      </w:r>
      <w:r w:rsidR="006D4ED4">
        <w:rPr>
          <w:rFonts w:ascii="Times New Roman" w:hAnsi="Times New Roman"/>
          <w:sz w:val="24"/>
          <w:szCs w:val="24"/>
        </w:rPr>
        <w:t xml:space="preserve">– </w:t>
      </w:r>
      <w:r w:rsidR="006E59DC" w:rsidRPr="00C146FD">
        <w:rPr>
          <w:rFonts w:ascii="Times New Roman" w:hAnsi="Times New Roman"/>
          <w:sz w:val="24"/>
          <w:szCs w:val="24"/>
        </w:rPr>
        <w:t xml:space="preserve">Klauzál utca – Wesselényi utca és Dohány utca közötti szakaszának felújítására </w:t>
      </w:r>
      <w:proofErr w:type="gramStart"/>
      <w:r w:rsidR="006E59DC" w:rsidRPr="00C146FD">
        <w:rPr>
          <w:rFonts w:ascii="Times New Roman" w:hAnsi="Times New Roman"/>
          <w:sz w:val="24"/>
          <w:szCs w:val="24"/>
        </w:rPr>
        <w:t xml:space="preserve">készült  </w:t>
      </w:r>
      <w:r w:rsidR="00E11840">
        <w:rPr>
          <w:rFonts w:ascii="Times New Roman" w:hAnsi="Times New Roman"/>
          <w:sz w:val="24"/>
          <w:szCs w:val="24"/>
        </w:rPr>
        <w:t>t</w:t>
      </w:r>
      <w:r w:rsidR="00DC095A" w:rsidRPr="00C146FD">
        <w:rPr>
          <w:rFonts w:ascii="Times New Roman" w:hAnsi="Times New Roman"/>
          <w:sz w:val="24"/>
          <w:szCs w:val="24"/>
        </w:rPr>
        <w:t>elepítési</w:t>
      </w:r>
      <w:proofErr w:type="gramEnd"/>
      <w:r w:rsidR="00DC095A" w:rsidRPr="00C146FD">
        <w:rPr>
          <w:rFonts w:ascii="Times New Roman" w:hAnsi="Times New Roman"/>
          <w:sz w:val="24"/>
          <w:szCs w:val="24"/>
        </w:rPr>
        <w:t xml:space="preserve"> tanulmányterv</w:t>
      </w:r>
      <w:r w:rsidR="006E59DC" w:rsidRPr="00C146FD">
        <w:rPr>
          <w:rFonts w:ascii="Times New Roman" w:hAnsi="Times New Roman"/>
          <w:sz w:val="24"/>
          <w:szCs w:val="24"/>
        </w:rPr>
        <w:t xml:space="preserve">et véleményező </w:t>
      </w:r>
      <w:proofErr w:type="spellStart"/>
      <w:r w:rsidR="00DC095A" w:rsidRPr="00C146FD">
        <w:rPr>
          <w:rFonts w:ascii="Times New Roman" w:hAnsi="Times New Roman"/>
          <w:sz w:val="24"/>
          <w:szCs w:val="24"/>
        </w:rPr>
        <w:t>főépítészi</w:t>
      </w:r>
      <w:proofErr w:type="spellEnd"/>
      <w:r w:rsidR="00DC095A" w:rsidRPr="00C146FD">
        <w:rPr>
          <w:rFonts w:ascii="Times New Roman" w:hAnsi="Times New Roman"/>
          <w:sz w:val="24"/>
          <w:szCs w:val="24"/>
        </w:rPr>
        <w:t xml:space="preserve"> </w:t>
      </w:r>
      <w:r w:rsidR="00116CD9" w:rsidRPr="00C146FD">
        <w:rPr>
          <w:rFonts w:ascii="Times New Roman" w:hAnsi="Times New Roman"/>
          <w:sz w:val="24"/>
          <w:szCs w:val="24"/>
        </w:rPr>
        <w:t>feljegyzést</w:t>
      </w:r>
      <w:r w:rsidR="00E11840">
        <w:rPr>
          <w:rFonts w:ascii="Times New Roman" w:hAnsi="Times New Roman"/>
          <w:sz w:val="24"/>
          <w:szCs w:val="24"/>
        </w:rPr>
        <w:t xml:space="preserve"> elfogadja a határozat</w:t>
      </w:r>
      <w:r w:rsidR="006D4ED4">
        <w:rPr>
          <w:rFonts w:ascii="Times New Roman" w:hAnsi="Times New Roman"/>
          <w:sz w:val="24"/>
          <w:szCs w:val="24"/>
        </w:rPr>
        <w:t xml:space="preserve"> </w:t>
      </w:r>
      <w:r w:rsidR="00090C96">
        <w:rPr>
          <w:rFonts w:ascii="Times New Roman" w:hAnsi="Times New Roman"/>
          <w:sz w:val="24"/>
          <w:szCs w:val="24"/>
        </w:rPr>
        <w:t>1</w:t>
      </w:r>
      <w:r w:rsidR="00F133CC">
        <w:rPr>
          <w:rFonts w:ascii="Times New Roman" w:hAnsi="Times New Roman"/>
          <w:sz w:val="24"/>
          <w:szCs w:val="24"/>
        </w:rPr>
        <w:t xml:space="preserve">. </w:t>
      </w:r>
      <w:r w:rsidR="006D4ED4">
        <w:rPr>
          <w:rFonts w:ascii="Times New Roman" w:hAnsi="Times New Roman"/>
          <w:sz w:val="24"/>
          <w:szCs w:val="24"/>
        </w:rPr>
        <w:t xml:space="preserve">számú melléklete </w:t>
      </w:r>
      <w:r w:rsidR="006E59DC" w:rsidRPr="00C146FD">
        <w:rPr>
          <w:rFonts w:ascii="Times New Roman" w:hAnsi="Times New Roman"/>
          <w:sz w:val="24"/>
          <w:szCs w:val="24"/>
        </w:rPr>
        <w:t>szerinti tartalommal,</w:t>
      </w:r>
    </w:p>
    <w:p w14:paraId="25049CF6" w14:textId="77777777" w:rsidR="006E59DC" w:rsidRPr="00C146FD" w:rsidRDefault="006E59DC" w:rsidP="006E59DC">
      <w:pPr>
        <w:widowControl w:val="0"/>
        <w:autoSpaceDE w:val="0"/>
        <w:autoSpaceDN w:val="0"/>
        <w:adjustRightInd w:val="0"/>
        <w:spacing w:before="120"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14:paraId="3D064A7B" w14:textId="77777777" w:rsidR="006E59DC" w:rsidRPr="00C146FD" w:rsidRDefault="00CE1971" w:rsidP="006E59D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60" w:after="100" w:afterAutospacing="1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146FD">
        <w:rPr>
          <w:rFonts w:ascii="Times New Roman" w:hAnsi="Times New Roman"/>
          <w:sz w:val="24"/>
          <w:szCs w:val="24"/>
        </w:rPr>
        <w:t xml:space="preserve">a </w:t>
      </w:r>
      <w:r w:rsidR="006D4ED4">
        <w:rPr>
          <w:rFonts w:ascii="Times New Roman" w:hAnsi="Times New Roman"/>
          <w:sz w:val="24"/>
          <w:szCs w:val="24"/>
        </w:rPr>
        <w:t>t</w:t>
      </w:r>
      <w:r w:rsidR="00810715" w:rsidRPr="00C146FD">
        <w:rPr>
          <w:rFonts w:ascii="Times New Roman" w:hAnsi="Times New Roman"/>
          <w:sz w:val="24"/>
          <w:szCs w:val="24"/>
        </w:rPr>
        <w:t xml:space="preserve">elepítési tanulmánytervvel kapcsolatos partnerségi véleményezési eljárás lezárásáról készült </w:t>
      </w:r>
      <w:proofErr w:type="spellStart"/>
      <w:r w:rsidR="00810715" w:rsidRPr="00C146FD">
        <w:rPr>
          <w:rFonts w:ascii="Times New Roman" w:hAnsi="Times New Roman"/>
          <w:sz w:val="24"/>
          <w:szCs w:val="24"/>
        </w:rPr>
        <w:t>főépítészi</w:t>
      </w:r>
      <w:proofErr w:type="spellEnd"/>
      <w:r w:rsidR="00810715" w:rsidRPr="00C146FD">
        <w:rPr>
          <w:rFonts w:ascii="Times New Roman" w:hAnsi="Times New Roman"/>
          <w:sz w:val="24"/>
          <w:szCs w:val="24"/>
        </w:rPr>
        <w:t xml:space="preserve"> feljegyzést elfogadja a határozat</w:t>
      </w:r>
      <w:r w:rsidR="006D4ED4">
        <w:rPr>
          <w:rFonts w:ascii="Times New Roman" w:hAnsi="Times New Roman"/>
          <w:sz w:val="24"/>
          <w:szCs w:val="24"/>
        </w:rPr>
        <w:t xml:space="preserve"> </w:t>
      </w:r>
      <w:r w:rsidR="00090C96">
        <w:rPr>
          <w:rFonts w:ascii="Times New Roman" w:hAnsi="Times New Roman"/>
          <w:sz w:val="24"/>
          <w:szCs w:val="24"/>
        </w:rPr>
        <w:t>2</w:t>
      </w:r>
      <w:r w:rsidR="00F133CC">
        <w:rPr>
          <w:rFonts w:ascii="Times New Roman" w:hAnsi="Times New Roman"/>
          <w:sz w:val="24"/>
          <w:szCs w:val="24"/>
        </w:rPr>
        <w:t>.</w:t>
      </w:r>
      <w:r w:rsidR="006D4ED4">
        <w:rPr>
          <w:rFonts w:ascii="Times New Roman" w:hAnsi="Times New Roman"/>
          <w:sz w:val="24"/>
          <w:szCs w:val="24"/>
        </w:rPr>
        <w:t xml:space="preserve"> számú melléklete szerinti tartalommal, </w:t>
      </w:r>
    </w:p>
    <w:p w14:paraId="3564249B" w14:textId="77777777" w:rsidR="006E59DC" w:rsidRPr="00C146FD" w:rsidRDefault="006E59DC" w:rsidP="006E59DC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14:paraId="5DDD1291" w14:textId="77777777" w:rsidR="00810715" w:rsidRPr="00C146FD" w:rsidRDefault="00CE1971" w:rsidP="006E59D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60"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146FD">
        <w:rPr>
          <w:rFonts w:ascii="Times New Roman" w:hAnsi="Times New Roman"/>
          <w:sz w:val="24"/>
          <w:szCs w:val="24"/>
        </w:rPr>
        <w:t xml:space="preserve">a Budapest VII. kerület </w:t>
      </w:r>
      <w:r w:rsidR="006D4ED4">
        <w:rPr>
          <w:rFonts w:ascii="Times New Roman" w:hAnsi="Times New Roman"/>
          <w:sz w:val="24"/>
          <w:szCs w:val="24"/>
        </w:rPr>
        <w:t xml:space="preserve">Klauzál u. 7-9. szám alatti 34419 helyrajzi számú, </w:t>
      </w:r>
      <w:r w:rsidR="00E47561" w:rsidRPr="00C146FD">
        <w:rPr>
          <w:rFonts w:ascii="Times New Roman" w:hAnsi="Times New Roman"/>
          <w:sz w:val="24"/>
          <w:szCs w:val="24"/>
        </w:rPr>
        <w:t>a Klauzál</w:t>
      </w:r>
      <w:r w:rsidR="006D4ED4">
        <w:rPr>
          <w:rFonts w:ascii="Times New Roman" w:hAnsi="Times New Roman"/>
          <w:sz w:val="24"/>
          <w:szCs w:val="24"/>
        </w:rPr>
        <w:t xml:space="preserve"> u. 8. szám alatti 34427 helyrajzi számú és a Klauzál u. 10. szám alatti 34428 helyrajzi szám</w:t>
      </w:r>
      <w:r w:rsidR="00E47561" w:rsidRPr="00C146FD">
        <w:rPr>
          <w:rFonts w:ascii="Times New Roman" w:hAnsi="Times New Roman"/>
          <w:sz w:val="24"/>
          <w:szCs w:val="24"/>
        </w:rPr>
        <w:t xml:space="preserve"> alatt tervezett ber</w:t>
      </w:r>
      <w:r w:rsidRPr="00C146FD">
        <w:rPr>
          <w:rFonts w:ascii="Times New Roman" w:hAnsi="Times New Roman"/>
          <w:sz w:val="24"/>
          <w:szCs w:val="24"/>
        </w:rPr>
        <w:t xml:space="preserve">uházáshoz kapcsolódó, </w:t>
      </w:r>
      <w:r w:rsidR="00E47561" w:rsidRPr="00C146FD">
        <w:rPr>
          <w:rFonts w:ascii="Times New Roman" w:hAnsi="Times New Roman"/>
          <w:sz w:val="24"/>
          <w:szCs w:val="24"/>
        </w:rPr>
        <w:t>2025</w:t>
      </w:r>
      <w:r w:rsidRPr="00C146FD">
        <w:rPr>
          <w:rFonts w:ascii="Times New Roman" w:hAnsi="Times New Roman"/>
          <w:sz w:val="24"/>
          <w:szCs w:val="24"/>
        </w:rPr>
        <w:t>.</w:t>
      </w:r>
      <w:r w:rsidR="006D4ED4">
        <w:rPr>
          <w:rFonts w:ascii="Times New Roman" w:hAnsi="Times New Roman"/>
          <w:sz w:val="24"/>
          <w:szCs w:val="24"/>
        </w:rPr>
        <w:t xml:space="preserve"> január 5-én kelt </w:t>
      </w:r>
      <w:r w:rsidRPr="00C146FD">
        <w:rPr>
          <w:rFonts w:ascii="Times New Roman" w:hAnsi="Times New Roman"/>
          <w:sz w:val="24"/>
          <w:szCs w:val="24"/>
        </w:rPr>
        <w:t xml:space="preserve">Obeliszk </w:t>
      </w:r>
      <w:r w:rsidR="00E47561" w:rsidRPr="00C146FD">
        <w:rPr>
          <w:rFonts w:ascii="Times New Roman" w:hAnsi="Times New Roman"/>
          <w:sz w:val="24"/>
          <w:szCs w:val="24"/>
        </w:rPr>
        <w:t xml:space="preserve">Stúdió </w:t>
      </w:r>
      <w:r w:rsidR="00E11840">
        <w:rPr>
          <w:rFonts w:ascii="Times New Roman" w:hAnsi="Times New Roman"/>
          <w:sz w:val="24"/>
          <w:szCs w:val="24"/>
        </w:rPr>
        <w:t>Kft. által készített t</w:t>
      </w:r>
      <w:r w:rsidRPr="00C146FD">
        <w:rPr>
          <w:rFonts w:ascii="Times New Roman" w:hAnsi="Times New Roman"/>
          <w:sz w:val="24"/>
          <w:szCs w:val="24"/>
        </w:rPr>
        <w:t>elepítési tanulmánytervet elfogadja</w:t>
      </w:r>
      <w:r w:rsidR="006D4ED4">
        <w:rPr>
          <w:rFonts w:ascii="Times New Roman" w:hAnsi="Times New Roman"/>
          <w:sz w:val="24"/>
          <w:szCs w:val="24"/>
        </w:rPr>
        <w:t xml:space="preserve"> a határozat </w:t>
      </w:r>
      <w:r w:rsidR="00090C96">
        <w:rPr>
          <w:rFonts w:ascii="Times New Roman" w:hAnsi="Times New Roman"/>
          <w:sz w:val="24"/>
          <w:szCs w:val="24"/>
        </w:rPr>
        <w:t>3</w:t>
      </w:r>
      <w:r w:rsidR="00F133CC">
        <w:rPr>
          <w:rFonts w:ascii="Times New Roman" w:hAnsi="Times New Roman"/>
          <w:sz w:val="24"/>
          <w:szCs w:val="24"/>
        </w:rPr>
        <w:t>.</w:t>
      </w:r>
      <w:r w:rsidR="006D4ED4">
        <w:rPr>
          <w:rFonts w:ascii="Times New Roman" w:hAnsi="Times New Roman"/>
          <w:sz w:val="24"/>
          <w:szCs w:val="24"/>
        </w:rPr>
        <w:t xml:space="preserve"> számú melléklete szerint.</w:t>
      </w:r>
    </w:p>
    <w:p w14:paraId="051E30BA" w14:textId="77777777" w:rsidR="00D03EFB" w:rsidRPr="00C146FD" w:rsidRDefault="00D03EFB" w:rsidP="00D03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</w:p>
    <w:p w14:paraId="72400032" w14:textId="77777777" w:rsidR="003A1B57" w:rsidRPr="00C146FD" w:rsidRDefault="003A1B57" w:rsidP="00D03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</w:p>
    <w:p w14:paraId="1C5479F3" w14:textId="77777777" w:rsidR="00D03EFB" w:rsidRPr="00C146FD" w:rsidRDefault="00CE1971" w:rsidP="00D03E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6F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C146FD">
        <w:rPr>
          <w:rFonts w:ascii="Times New Roman" w:hAnsi="Times New Roman"/>
          <w:sz w:val="24"/>
          <w:szCs w:val="24"/>
        </w:rPr>
        <w:t xml:space="preserve"> </w:t>
      </w:r>
      <w:r w:rsidRPr="00C146FD"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6FD71573" w14:textId="77777777" w:rsidR="00D03EFB" w:rsidRPr="00C146FD" w:rsidRDefault="00CE1971" w:rsidP="00207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6F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C146FD">
        <w:rPr>
          <w:rFonts w:ascii="Times New Roman" w:hAnsi="Times New Roman"/>
          <w:sz w:val="24"/>
          <w:szCs w:val="24"/>
        </w:rPr>
        <w:t xml:space="preserve"> </w:t>
      </w:r>
      <w:r w:rsidRPr="00C146FD">
        <w:rPr>
          <w:rFonts w:ascii="Times New Roman" w:hAnsi="Times New Roman"/>
          <w:sz w:val="24"/>
          <w:szCs w:val="24"/>
        </w:rPr>
        <w:tab/>
      </w:r>
      <w:r w:rsidR="00046E44" w:rsidRPr="00C146FD">
        <w:rPr>
          <w:rFonts w:ascii="Times New Roman" w:hAnsi="Times New Roman"/>
          <w:sz w:val="24"/>
          <w:szCs w:val="24"/>
        </w:rPr>
        <w:t>202</w:t>
      </w:r>
      <w:r w:rsidR="008B2426" w:rsidRPr="00C146FD">
        <w:rPr>
          <w:rFonts w:ascii="Times New Roman" w:hAnsi="Times New Roman"/>
          <w:sz w:val="24"/>
          <w:szCs w:val="24"/>
        </w:rPr>
        <w:t>5</w:t>
      </w:r>
      <w:r w:rsidR="00046E44" w:rsidRPr="00C146FD">
        <w:rPr>
          <w:rFonts w:ascii="Times New Roman" w:hAnsi="Times New Roman"/>
          <w:sz w:val="24"/>
          <w:szCs w:val="24"/>
        </w:rPr>
        <w:t xml:space="preserve">. </w:t>
      </w:r>
      <w:r w:rsidR="008B2426" w:rsidRPr="00C146FD">
        <w:rPr>
          <w:rFonts w:ascii="Times New Roman" w:hAnsi="Times New Roman"/>
          <w:sz w:val="24"/>
          <w:szCs w:val="24"/>
        </w:rPr>
        <w:t>február</w:t>
      </w:r>
      <w:r w:rsidR="00046E44" w:rsidRPr="00C146FD">
        <w:rPr>
          <w:rFonts w:ascii="Times New Roman" w:hAnsi="Times New Roman"/>
          <w:sz w:val="24"/>
          <w:szCs w:val="24"/>
        </w:rPr>
        <w:t xml:space="preserve"> 1</w:t>
      </w:r>
      <w:r w:rsidR="008B2426" w:rsidRPr="00C146FD">
        <w:rPr>
          <w:rFonts w:ascii="Times New Roman" w:hAnsi="Times New Roman"/>
          <w:sz w:val="24"/>
          <w:szCs w:val="24"/>
        </w:rPr>
        <w:t>9</w:t>
      </w:r>
      <w:r w:rsidR="00046E44" w:rsidRPr="00C146FD">
        <w:rPr>
          <w:rFonts w:ascii="Times New Roman" w:hAnsi="Times New Roman"/>
          <w:sz w:val="24"/>
          <w:szCs w:val="24"/>
        </w:rPr>
        <w:t xml:space="preserve">. </w:t>
      </w:r>
    </w:p>
    <w:p w14:paraId="295EC322" w14:textId="77777777" w:rsidR="00D03EFB" w:rsidRPr="00C146FD" w:rsidRDefault="00D03EFB" w:rsidP="00D03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370A7A0" w14:textId="77777777" w:rsidR="006E59DC" w:rsidRPr="00C146FD" w:rsidRDefault="006E59DC" w:rsidP="00D03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3DB686A" w14:textId="77777777" w:rsidR="002072B8" w:rsidRPr="00C146FD" w:rsidRDefault="00CE1971" w:rsidP="00207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46FD">
        <w:rPr>
          <w:rFonts w:ascii="Times New Roman" w:hAnsi="Times New Roman"/>
          <w:bCs/>
          <w:sz w:val="24"/>
          <w:szCs w:val="24"/>
        </w:rPr>
        <w:t xml:space="preserve">Budapest, </w:t>
      </w:r>
      <w:r w:rsidR="006E59DC" w:rsidRPr="00C146FD">
        <w:rPr>
          <w:rFonts w:ascii="Times New Roman" w:hAnsi="Times New Roman"/>
          <w:bCs/>
          <w:sz w:val="24"/>
          <w:szCs w:val="24"/>
        </w:rPr>
        <w:t>2025. 01. 30</w:t>
      </w:r>
      <w:r w:rsidR="008B2426" w:rsidRPr="00C146FD">
        <w:rPr>
          <w:rFonts w:ascii="Times New Roman" w:hAnsi="Times New Roman"/>
          <w:bCs/>
          <w:sz w:val="24"/>
          <w:szCs w:val="24"/>
        </w:rPr>
        <w:t>.</w:t>
      </w:r>
    </w:p>
    <w:p w14:paraId="13416255" w14:textId="77777777" w:rsidR="00D03EFB" w:rsidRPr="00647B18" w:rsidRDefault="00CE1971" w:rsidP="00D03E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146FD">
        <w:rPr>
          <w:rFonts w:ascii="Times New Roman" w:hAnsi="Times New Roman"/>
          <w:sz w:val="24"/>
          <w:szCs w:val="24"/>
          <w:lang w:val="x-none"/>
        </w:rPr>
        <w:tab/>
      </w:r>
      <w:r w:rsidRPr="00C146FD">
        <w:rPr>
          <w:rFonts w:ascii="Times New Roman" w:hAnsi="Times New Roman"/>
          <w:sz w:val="24"/>
          <w:szCs w:val="24"/>
          <w:lang w:val="x-none"/>
        </w:rPr>
        <w:tab/>
      </w:r>
      <w:r w:rsidRPr="00647B18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647B18">
        <w:rPr>
          <w:rFonts w:ascii="Times New Roman" w:hAnsi="Times New Roman"/>
          <w:b/>
          <w:sz w:val="24"/>
          <w:szCs w:val="24"/>
        </w:rPr>
        <w:t>Niedermüller Péter</w:t>
      </w:r>
    </w:p>
    <w:p w14:paraId="4E6616B8" w14:textId="77777777" w:rsidR="00D03EFB" w:rsidRPr="00C146FD" w:rsidRDefault="00CE1971" w:rsidP="00D03E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146FD">
        <w:rPr>
          <w:rFonts w:ascii="Times New Roman" w:hAnsi="Times New Roman"/>
          <w:sz w:val="24"/>
          <w:szCs w:val="24"/>
          <w:lang w:val="x-none"/>
        </w:rPr>
        <w:tab/>
      </w:r>
      <w:r w:rsidRPr="00C146FD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C146FD">
        <w:rPr>
          <w:rFonts w:ascii="Times New Roman" w:hAnsi="Times New Roman"/>
          <w:sz w:val="24"/>
          <w:szCs w:val="24"/>
        </w:rPr>
        <w:t>polgármester</w:t>
      </w:r>
      <w:proofErr w:type="gramEnd"/>
    </w:p>
    <w:p w14:paraId="3D826164" w14:textId="77777777" w:rsidR="00D03EFB" w:rsidRDefault="00D03EFB" w:rsidP="00C14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DF1D48" w14:textId="77777777" w:rsidR="00C146FD" w:rsidRPr="00C146FD" w:rsidRDefault="00C146FD" w:rsidP="00C14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7338D7" w14:textId="77777777" w:rsidR="003A1B57" w:rsidRPr="00C146FD" w:rsidRDefault="003A1B57" w:rsidP="00D40D60">
      <w:pPr>
        <w:widowControl w:val="0"/>
        <w:autoSpaceDE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6582FDF" w14:textId="77777777" w:rsidR="006E59DC" w:rsidRPr="00C146FD" w:rsidRDefault="00CE1971" w:rsidP="006E59DC">
      <w:pPr>
        <w:widowControl w:val="0"/>
        <w:autoSpaceDE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146FD">
        <w:rPr>
          <w:rFonts w:ascii="Times New Roman" w:hAnsi="Times New Roman"/>
          <w:b/>
          <w:sz w:val="24"/>
          <w:szCs w:val="24"/>
          <w:u w:val="single"/>
        </w:rPr>
        <w:t>Előterjesztés melléklete:</w:t>
      </w:r>
    </w:p>
    <w:p w14:paraId="30317ED1" w14:textId="77777777" w:rsidR="006E59DC" w:rsidRDefault="00E11840" w:rsidP="00C146FD">
      <w:pPr>
        <w:numPr>
          <w:ilvl w:val="0"/>
          <w:numId w:val="22"/>
        </w:numPr>
        <w:spacing w:before="120"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</w:t>
      </w:r>
      <w:r w:rsidR="00CE1971" w:rsidRPr="00C146FD">
        <w:rPr>
          <w:rFonts w:ascii="Times New Roman" w:hAnsi="Times New Roman"/>
          <w:sz w:val="24"/>
          <w:szCs w:val="24"/>
        </w:rPr>
        <w:t xml:space="preserve">melléklet: </w:t>
      </w:r>
      <w:r w:rsidR="003B1448">
        <w:rPr>
          <w:rFonts w:ascii="Times New Roman" w:hAnsi="Times New Roman"/>
          <w:sz w:val="24"/>
          <w:szCs w:val="24"/>
        </w:rPr>
        <w:t>P</w:t>
      </w:r>
      <w:r w:rsidR="00C146FD" w:rsidRPr="00C146FD">
        <w:rPr>
          <w:rFonts w:ascii="Times New Roman" w:hAnsi="Times New Roman"/>
          <w:sz w:val="24"/>
          <w:szCs w:val="24"/>
        </w:rPr>
        <w:t>artnerek tájékoztatását igazoló hirdetmény</w:t>
      </w:r>
    </w:p>
    <w:p w14:paraId="75DAD4B1" w14:textId="77777777" w:rsidR="006D4ED4" w:rsidRPr="00C146FD" w:rsidRDefault="006D4ED4" w:rsidP="00F133CC">
      <w:pPr>
        <w:spacing w:before="120"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</w:p>
    <w:p w14:paraId="671E700D" w14:textId="77777777" w:rsidR="00D40D60" w:rsidRPr="00C146FD" w:rsidRDefault="00D40D60" w:rsidP="00D40D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5BD9657" w14:textId="77777777" w:rsidR="00D03EFB" w:rsidRPr="00C146FD" w:rsidRDefault="00CE1971" w:rsidP="00D03E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C146FD">
        <w:rPr>
          <w:rFonts w:ascii="Times New Roman" w:hAnsi="Times New Roman"/>
          <w:b/>
          <w:sz w:val="24"/>
          <w:szCs w:val="24"/>
          <w:u w:val="single"/>
        </w:rPr>
        <w:t>Határozati javaslat melléklet</w:t>
      </w:r>
      <w:r w:rsidR="003B1448">
        <w:rPr>
          <w:rFonts w:ascii="Times New Roman" w:hAnsi="Times New Roman"/>
          <w:b/>
          <w:sz w:val="24"/>
          <w:szCs w:val="24"/>
          <w:u w:val="single"/>
        </w:rPr>
        <w:t>ei</w:t>
      </w:r>
      <w:r w:rsidRPr="00C146FD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253D4580" w14:textId="77777777" w:rsidR="00090C96" w:rsidRPr="00090C96" w:rsidRDefault="00090C96" w:rsidP="00090C96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90C96">
        <w:rPr>
          <w:rFonts w:ascii="Times New Roman" w:hAnsi="Times New Roman"/>
          <w:sz w:val="24"/>
          <w:szCs w:val="24"/>
        </w:rPr>
        <w:t>számú melléklet: Főépítészi feljegyzés - telepítési tanulmányterv véleményezése</w:t>
      </w:r>
    </w:p>
    <w:p w14:paraId="3A9FF453" w14:textId="77777777" w:rsidR="00090C96" w:rsidRPr="0009477A" w:rsidRDefault="00090C96" w:rsidP="00090C96">
      <w:pPr>
        <w:widowControl w:val="0"/>
        <w:numPr>
          <w:ilvl w:val="0"/>
          <w:numId w:val="23"/>
        </w:numPr>
        <w:autoSpaceDE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133CC">
        <w:rPr>
          <w:rFonts w:ascii="Times New Roman" w:hAnsi="Times New Roman"/>
          <w:sz w:val="24"/>
          <w:szCs w:val="24"/>
        </w:rPr>
        <w:t xml:space="preserve">számú melléklet: Főépítészi feljegyzés </w:t>
      </w:r>
      <w:proofErr w:type="gramStart"/>
      <w:r w:rsidRPr="00F133CC">
        <w:rPr>
          <w:rFonts w:ascii="Times New Roman" w:hAnsi="Times New Roman"/>
          <w:sz w:val="24"/>
          <w:szCs w:val="24"/>
        </w:rPr>
        <w:t>-  partnerségi</w:t>
      </w:r>
      <w:proofErr w:type="gramEnd"/>
      <w:r w:rsidRPr="00F133CC">
        <w:rPr>
          <w:rFonts w:ascii="Times New Roman" w:hAnsi="Times New Roman"/>
          <w:sz w:val="24"/>
          <w:szCs w:val="24"/>
        </w:rPr>
        <w:t xml:space="preserve"> véleményezés lezárásáról</w:t>
      </w:r>
    </w:p>
    <w:p w14:paraId="256CF02B" w14:textId="77777777" w:rsidR="00090C96" w:rsidRPr="00090C96" w:rsidRDefault="00E11840" w:rsidP="00090C96">
      <w:pPr>
        <w:numPr>
          <w:ilvl w:val="0"/>
          <w:numId w:val="23"/>
        </w:numPr>
        <w:tabs>
          <w:tab w:val="center" w:pos="6237"/>
        </w:tabs>
        <w:spacing w:before="120" w:line="240" w:lineRule="auto"/>
        <w:ind w:left="426" w:hanging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</w:t>
      </w:r>
      <w:r w:rsidR="00CE1971" w:rsidRPr="00C146FD">
        <w:rPr>
          <w:rFonts w:ascii="Times New Roman" w:hAnsi="Times New Roman"/>
          <w:sz w:val="24"/>
          <w:szCs w:val="24"/>
        </w:rPr>
        <w:t>melléklet: Telepítési tanulmányterv</w:t>
      </w:r>
      <w:bookmarkEnd w:id="0"/>
      <w:bookmarkEnd w:id="1"/>
      <w:bookmarkEnd w:id="2"/>
    </w:p>
    <w:sectPr w:rsidR="00090C96" w:rsidRPr="00090C96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1F04F" w14:textId="77777777" w:rsidR="004F0941" w:rsidRDefault="004F0941">
      <w:pPr>
        <w:spacing w:after="0" w:line="240" w:lineRule="auto"/>
      </w:pPr>
      <w:r>
        <w:separator/>
      </w:r>
    </w:p>
  </w:endnote>
  <w:endnote w:type="continuationSeparator" w:id="0">
    <w:p w14:paraId="313566B8" w14:textId="77777777" w:rsidR="004F0941" w:rsidRDefault="004F0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ED5BC" w14:textId="4C57270A" w:rsidR="001A6BFA" w:rsidRPr="001C6C88" w:rsidRDefault="00CE197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70E2D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E2A7021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FDACA" w14:textId="77777777" w:rsidR="004F0941" w:rsidRDefault="004F0941">
      <w:pPr>
        <w:spacing w:after="0" w:line="240" w:lineRule="auto"/>
      </w:pPr>
      <w:r>
        <w:separator/>
      </w:r>
    </w:p>
  </w:footnote>
  <w:footnote w:type="continuationSeparator" w:id="0">
    <w:p w14:paraId="47DD3832" w14:textId="77777777" w:rsidR="004F0941" w:rsidRDefault="004F0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136B8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B78FD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E206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A0B2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EA1D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5C0E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A06B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64D2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8ED5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E6E52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E04AE2" w:tentative="1">
      <w:start w:val="1"/>
      <w:numFmt w:val="lowerLetter"/>
      <w:lvlText w:val="%2."/>
      <w:lvlJc w:val="left"/>
      <w:pPr>
        <w:ind w:left="1440" w:hanging="360"/>
      </w:pPr>
    </w:lvl>
    <w:lvl w:ilvl="2" w:tplc="1D0A60C8" w:tentative="1">
      <w:start w:val="1"/>
      <w:numFmt w:val="lowerRoman"/>
      <w:lvlText w:val="%3."/>
      <w:lvlJc w:val="right"/>
      <w:pPr>
        <w:ind w:left="2160" w:hanging="180"/>
      </w:pPr>
    </w:lvl>
    <w:lvl w:ilvl="3" w:tplc="427AC048" w:tentative="1">
      <w:start w:val="1"/>
      <w:numFmt w:val="decimal"/>
      <w:lvlText w:val="%4."/>
      <w:lvlJc w:val="left"/>
      <w:pPr>
        <w:ind w:left="2880" w:hanging="360"/>
      </w:pPr>
    </w:lvl>
    <w:lvl w:ilvl="4" w:tplc="2C38C4CC" w:tentative="1">
      <w:start w:val="1"/>
      <w:numFmt w:val="lowerLetter"/>
      <w:lvlText w:val="%5."/>
      <w:lvlJc w:val="left"/>
      <w:pPr>
        <w:ind w:left="3600" w:hanging="360"/>
      </w:pPr>
    </w:lvl>
    <w:lvl w:ilvl="5" w:tplc="5F3CFE3E" w:tentative="1">
      <w:start w:val="1"/>
      <w:numFmt w:val="lowerRoman"/>
      <w:lvlText w:val="%6."/>
      <w:lvlJc w:val="right"/>
      <w:pPr>
        <w:ind w:left="4320" w:hanging="180"/>
      </w:pPr>
    </w:lvl>
    <w:lvl w:ilvl="6" w:tplc="14AA2908" w:tentative="1">
      <w:start w:val="1"/>
      <w:numFmt w:val="decimal"/>
      <w:lvlText w:val="%7."/>
      <w:lvlJc w:val="left"/>
      <w:pPr>
        <w:ind w:left="5040" w:hanging="360"/>
      </w:pPr>
    </w:lvl>
    <w:lvl w:ilvl="7" w:tplc="5D560090" w:tentative="1">
      <w:start w:val="1"/>
      <w:numFmt w:val="lowerLetter"/>
      <w:lvlText w:val="%8."/>
      <w:lvlJc w:val="left"/>
      <w:pPr>
        <w:ind w:left="5760" w:hanging="360"/>
      </w:pPr>
    </w:lvl>
    <w:lvl w:ilvl="8" w:tplc="E97E44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8CEB5D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61E9D18" w:tentative="1">
      <w:start w:val="1"/>
      <w:numFmt w:val="lowerLetter"/>
      <w:lvlText w:val="%2."/>
      <w:lvlJc w:val="left"/>
      <w:pPr>
        <w:ind w:left="1800" w:hanging="360"/>
      </w:pPr>
    </w:lvl>
    <w:lvl w:ilvl="2" w:tplc="15640612" w:tentative="1">
      <w:start w:val="1"/>
      <w:numFmt w:val="lowerRoman"/>
      <w:lvlText w:val="%3."/>
      <w:lvlJc w:val="right"/>
      <w:pPr>
        <w:ind w:left="2520" w:hanging="180"/>
      </w:pPr>
    </w:lvl>
    <w:lvl w:ilvl="3" w:tplc="5C08107A" w:tentative="1">
      <w:start w:val="1"/>
      <w:numFmt w:val="decimal"/>
      <w:lvlText w:val="%4."/>
      <w:lvlJc w:val="left"/>
      <w:pPr>
        <w:ind w:left="3240" w:hanging="360"/>
      </w:pPr>
    </w:lvl>
    <w:lvl w:ilvl="4" w:tplc="86C805B0" w:tentative="1">
      <w:start w:val="1"/>
      <w:numFmt w:val="lowerLetter"/>
      <w:lvlText w:val="%5."/>
      <w:lvlJc w:val="left"/>
      <w:pPr>
        <w:ind w:left="3960" w:hanging="360"/>
      </w:pPr>
    </w:lvl>
    <w:lvl w:ilvl="5" w:tplc="8C623754" w:tentative="1">
      <w:start w:val="1"/>
      <w:numFmt w:val="lowerRoman"/>
      <w:lvlText w:val="%6."/>
      <w:lvlJc w:val="right"/>
      <w:pPr>
        <w:ind w:left="4680" w:hanging="180"/>
      </w:pPr>
    </w:lvl>
    <w:lvl w:ilvl="6" w:tplc="F46EAB24" w:tentative="1">
      <w:start w:val="1"/>
      <w:numFmt w:val="decimal"/>
      <w:lvlText w:val="%7."/>
      <w:lvlJc w:val="left"/>
      <w:pPr>
        <w:ind w:left="5400" w:hanging="360"/>
      </w:pPr>
    </w:lvl>
    <w:lvl w:ilvl="7" w:tplc="37FAD390" w:tentative="1">
      <w:start w:val="1"/>
      <w:numFmt w:val="lowerLetter"/>
      <w:lvlText w:val="%8."/>
      <w:lvlJc w:val="left"/>
      <w:pPr>
        <w:ind w:left="6120" w:hanging="360"/>
      </w:pPr>
    </w:lvl>
    <w:lvl w:ilvl="8" w:tplc="F05693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7AE6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C6F6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224E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FE11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7CB3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8A51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D8D4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0AC4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282B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3C43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6E9B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2C90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140B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A24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6AF3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AB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EE8C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461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22C38"/>
    <w:multiLevelType w:val="hybridMultilevel"/>
    <w:tmpl w:val="13005A5E"/>
    <w:lvl w:ilvl="0" w:tplc="C6B0CF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021284" w:tentative="1">
      <w:start w:val="1"/>
      <w:numFmt w:val="lowerLetter"/>
      <w:lvlText w:val="%2."/>
      <w:lvlJc w:val="left"/>
      <w:pPr>
        <w:ind w:left="1440" w:hanging="360"/>
      </w:pPr>
    </w:lvl>
    <w:lvl w:ilvl="2" w:tplc="97AE5D4C" w:tentative="1">
      <w:start w:val="1"/>
      <w:numFmt w:val="lowerRoman"/>
      <w:lvlText w:val="%3."/>
      <w:lvlJc w:val="right"/>
      <w:pPr>
        <w:ind w:left="2160" w:hanging="180"/>
      </w:pPr>
    </w:lvl>
    <w:lvl w:ilvl="3" w:tplc="C986C402" w:tentative="1">
      <w:start w:val="1"/>
      <w:numFmt w:val="decimal"/>
      <w:lvlText w:val="%4."/>
      <w:lvlJc w:val="left"/>
      <w:pPr>
        <w:ind w:left="2880" w:hanging="360"/>
      </w:pPr>
    </w:lvl>
    <w:lvl w:ilvl="4" w:tplc="3566E724" w:tentative="1">
      <w:start w:val="1"/>
      <w:numFmt w:val="lowerLetter"/>
      <w:lvlText w:val="%5."/>
      <w:lvlJc w:val="left"/>
      <w:pPr>
        <w:ind w:left="3600" w:hanging="360"/>
      </w:pPr>
    </w:lvl>
    <w:lvl w:ilvl="5" w:tplc="F07A2B76" w:tentative="1">
      <w:start w:val="1"/>
      <w:numFmt w:val="lowerRoman"/>
      <w:lvlText w:val="%6."/>
      <w:lvlJc w:val="right"/>
      <w:pPr>
        <w:ind w:left="4320" w:hanging="180"/>
      </w:pPr>
    </w:lvl>
    <w:lvl w:ilvl="6" w:tplc="DCCC3F0C" w:tentative="1">
      <w:start w:val="1"/>
      <w:numFmt w:val="decimal"/>
      <w:lvlText w:val="%7."/>
      <w:lvlJc w:val="left"/>
      <w:pPr>
        <w:ind w:left="5040" w:hanging="360"/>
      </w:pPr>
    </w:lvl>
    <w:lvl w:ilvl="7" w:tplc="3F701F3C" w:tentative="1">
      <w:start w:val="1"/>
      <w:numFmt w:val="lowerLetter"/>
      <w:lvlText w:val="%8."/>
      <w:lvlJc w:val="left"/>
      <w:pPr>
        <w:ind w:left="5760" w:hanging="360"/>
      </w:pPr>
    </w:lvl>
    <w:lvl w:ilvl="8" w:tplc="BF3296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F2C0390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9286570" w:tentative="1">
      <w:start w:val="1"/>
      <w:numFmt w:val="lowerLetter"/>
      <w:lvlText w:val="%2."/>
      <w:lvlJc w:val="left"/>
      <w:pPr>
        <w:ind w:left="1146" w:hanging="360"/>
      </w:pPr>
    </w:lvl>
    <w:lvl w:ilvl="2" w:tplc="08EED9AE" w:tentative="1">
      <w:start w:val="1"/>
      <w:numFmt w:val="lowerRoman"/>
      <w:lvlText w:val="%3."/>
      <w:lvlJc w:val="right"/>
      <w:pPr>
        <w:ind w:left="1866" w:hanging="180"/>
      </w:pPr>
    </w:lvl>
    <w:lvl w:ilvl="3" w:tplc="8780B9B0" w:tentative="1">
      <w:start w:val="1"/>
      <w:numFmt w:val="decimal"/>
      <w:lvlText w:val="%4."/>
      <w:lvlJc w:val="left"/>
      <w:pPr>
        <w:ind w:left="2586" w:hanging="360"/>
      </w:pPr>
    </w:lvl>
    <w:lvl w:ilvl="4" w:tplc="4946917C" w:tentative="1">
      <w:start w:val="1"/>
      <w:numFmt w:val="lowerLetter"/>
      <w:lvlText w:val="%5."/>
      <w:lvlJc w:val="left"/>
      <w:pPr>
        <w:ind w:left="3306" w:hanging="360"/>
      </w:pPr>
    </w:lvl>
    <w:lvl w:ilvl="5" w:tplc="A684A348" w:tentative="1">
      <w:start w:val="1"/>
      <w:numFmt w:val="lowerRoman"/>
      <w:lvlText w:val="%6."/>
      <w:lvlJc w:val="right"/>
      <w:pPr>
        <w:ind w:left="4026" w:hanging="180"/>
      </w:pPr>
    </w:lvl>
    <w:lvl w:ilvl="6" w:tplc="96A4A5FE" w:tentative="1">
      <w:start w:val="1"/>
      <w:numFmt w:val="decimal"/>
      <w:lvlText w:val="%7."/>
      <w:lvlJc w:val="left"/>
      <w:pPr>
        <w:ind w:left="4746" w:hanging="360"/>
      </w:pPr>
    </w:lvl>
    <w:lvl w:ilvl="7" w:tplc="7F707084" w:tentative="1">
      <w:start w:val="1"/>
      <w:numFmt w:val="lowerLetter"/>
      <w:lvlText w:val="%8."/>
      <w:lvlJc w:val="left"/>
      <w:pPr>
        <w:ind w:left="5466" w:hanging="360"/>
      </w:pPr>
    </w:lvl>
    <w:lvl w:ilvl="8" w:tplc="05340F2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F98AF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043ACA" w:tentative="1">
      <w:start w:val="1"/>
      <w:numFmt w:val="lowerLetter"/>
      <w:lvlText w:val="%2."/>
      <w:lvlJc w:val="left"/>
      <w:pPr>
        <w:ind w:left="1440" w:hanging="360"/>
      </w:pPr>
    </w:lvl>
    <w:lvl w:ilvl="2" w:tplc="AEC8C44E" w:tentative="1">
      <w:start w:val="1"/>
      <w:numFmt w:val="lowerRoman"/>
      <w:lvlText w:val="%3."/>
      <w:lvlJc w:val="right"/>
      <w:pPr>
        <w:ind w:left="2160" w:hanging="180"/>
      </w:pPr>
    </w:lvl>
    <w:lvl w:ilvl="3" w:tplc="5F34C882" w:tentative="1">
      <w:start w:val="1"/>
      <w:numFmt w:val="decimal"/>
      <w:lvlText w:val="%4."/>
      <w:lvlJc w:val="left"/>
      <w:pPr>
        <w:ind w:left="2880" w:hanging="360"/>
      </w:pPr>
    </w:lvl>
    <w:lvl w:ilvl="4" w:tplc="B820268C" w:tentative="1">
      <w:start w:val="1"/>
      <w:numFmt w:val="lowerLetter"/>
      <w:lvlText w:val="%5."/>
      <w:lvlJc w:val="left"/>
      <w:pPr>
        <w:ind w:left="3600" w:hanging="360"/>
      </w:pPr>
    </w:lvl>
    <w:lvl w:ilvl="5" w:tplc="3AFE95C6" w:tentative="1">
      <w:start w:val="1"/>
      <w:numFmt w:val="lowerRoman"/>
      <w:lvlText w:val="%6."/>
      <w:lvlJc w:val="right"/>
      <w:pPr>
        <w:ind w:left="4320" w:hanging="180"/>
      </w:pPr>
    </w:lvl>
    <w:lvl w:ilvl="6" w:tplc="7A98B50A" w:tentative="1">
      <w:start w:val="1"/>
      <w:numFmt w:val="decimal"/>
      <w:lvlText w:val="%7."/>
      <w:lvlJc w:val="left"/>
      <w:pPr>
        <w:ind w:left="5040" w:hanging="360"/>
      </w:pPr>
    </w:lvl>
    <w:lvl w:ilvl="7" w:tplc="DBC83ADA" w:tentative="1">
      <w:start w:val="1"/>
      <w:numFmt w:val="lowerLetter"/>
      <w:lvlText w:val="%8."/>
      <w:lvlJc w:val="left"/>
      <w:pPr>
        <w:ind w:left="5760" w:hanging="360"/>
      </w:pPr>
    </w:lvl>
    <w:lvl w:ilvl="8" w:tplc="4B8C95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6202D"/>
    <w:multiLevelType w:val="hybridMultilevel"/>
    <w:tmpl w:val="3496E4D6"/>
    <w:lvl w:ilvl="0" w:tplc="C7F0E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A6EE9A" w:tentative="1">
      <w:start w:val="1"/>
      <w:numFmt w:val="lowerLetter"/>
      <w:lvlText w:val="%2."/>
      <w:lvlJc w:val="left"/>
      <w:pPr>
        <w:ind w:left="1440" w:hanging="360"/>
      </w:pPr>
    </w:lvl>
    <w:lvl w:ilvl="2" w:tplc="2B246D6C" w:tentative="1">
      <w:start w:val="1"/>
      <w:numFmt w:val="lowerRoman"/>
      <w:lvlText w:val="%3."/>
      <w:lvlJc w:val="right"/>
      <w:pPr>
        <w:ind w:left="2160" w:hanging="180"/>
      </w:pPr>
    </w:lvl>
    <w:lvl w:ilvl="3" w:tplc="42B6B164" w:tentative="1">
      <w:start w:val="1"/>
      <w:numFmt w:val="decimal"/>
      <w:lvlText w:val="%4."/>
      <w:lvlJc w:val="left"/>
      <w:pPr>
        <w:ind w:left="2880" w:hanging="360"/>
      </w:pPr>
    </w:lvl>
    <w:lvl w:ilvl="4" w:tplc="F22AE594" w:tentative="1">
      <w:start w:val="1"/>
      <w:numFmt w:val="lowerLetter"/>
      <w:lvlText w:val="%5."/>
      <w:lvlJc w:val="left"/>
      <w:pPr>
        <w:ind w:left="3600" w:hanging="360"/>
      </w:pPr>
    </w:lvl>
    <w:lvl w:ilvl="5" w:tplc="1CBE2E6C" w:tentative="1">
      <w:start w:val="1"/>
      <w:numFmt w:val="lowerRoman"/>
      <w:lvlText w:val="%6."/>
      <w:lvlJc w:val="right"/>
      <w:pPr>
        <w:ind w:left="4320" w:hanging="180"/>
      </w:pPr>
    </w:lvl>
    <w:lvl w:ilvl="6" w:tplc="533EE476" w:tentative="1">
      <w:start w:val="1"/>
      <w:numFmt w:val="decimal"/>
      <w:lvlText w:val="%7."/>
      <w:lvlJc w:val="left"/>
      <w:pPr>
        <w:ind w:left="5040" w:hanging="360"/>
      </w:pPr>
    </w:lvl>
    <w:lvl w:ilvl="7" w:tplc="374CF06A" w:tentative="1">
      <w:start w:val="1"/>
      <w:numFmt w:val="lowerLetter"/>
      <w:lvlText w:val="%8."/>
      <w:lvlJc w:val="left"/>
      <w:pPr>
        <w:ind w:left="5760" w:hanging="360"/>
      </w:pPr>
    </w:lvl>
    <w:lvl w:ilvl="8" w:tplc="C1DCC9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DF54198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E4C9A82">
      <w:start w:val="1"/>
      <w:numFmt w:val="lowerLetter"/>
      <w:lvlText w:val="%2."/>
      <w:lvlJc w:val="left"/>
      <w:pPr>
        <w:ind w:left="1365" w:hanging="360"/>
      </w:pPr>
    </w:lvl>
    <w:lvl w:ilvl="2" w:tplc="00E6E9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A9E0488" w:tentative="1">
      <w:start w:val="1"/>
      <w:numFmt w:val="decimal"/>
      <w:lvlText w:val="%4."/>
      <w:lvlJc w:val="left"/>
      <w:pPr>
        <w:ind w:left="2805" w:hanging="360"/>
      </w:pPr>
    </w:lvl>
    <w:lvl w:ilvl="4" w:tplc="373C8BC8" w:tentative="1">
      <w:start w:val="1"/>
      <w:numFmt w:val="lowerLetter"/>
      <w:lvlText w:val="%5."/>
      <w:lvlJc w:val="left"/>
      <w:pPr>
        <w:ind w:left="3525" w:hanging="360"/>
      </w:pPr>
    </w:lvl>
    <w:lvl w:ilvl="5" w:tplc="17709A62" w:tentative="1">
      <w:start w:val="1"/>
      <w:numFmt w:val="lowerRoman"/>
      <w:lvlText w:val="%6."/>
      <w:lvlJc w:val="right"/>
      <w:pPr>
        <w:ind w:left="4245" w:hanging="180"/>
      </w:pPr>
    </w:lvl>
    <w:lvl w:ilvl="6" w:tplc="374CC91C" w:tentative="1">
      <w:start w:val="1"/>
      <w:numFmt w:val="decimal"/>
      <w:lvlText w:val="%7."/>
      <w:lvlJc w:val="left"/>
      <w:pPr>
        <w:ind w:left="4965" w:hanging="360"/>
      </w:pPr>
    </w:lvl>
    <w:lvl w:ilvl="7" w:tplc="E2AC7446" w:tentative="1">
      <w:start w:val="1"/>
      <w:numFmt w:val="lowerLetter"/>
      <w:lvlText w:val="%8."/>
      <w:lvlJc w:val="left"/>
      <w:pPr>
        <w:ind w:left="5685" w:hanging="360"/>
      </w:pPr>
    </w:lvl>
    <w:lvl w:ilvl="8" w:tplc="2BD0407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598EFD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17C6C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F001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9CE7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40DC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B458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268A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9E10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B6057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1DDE56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B5C40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4059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AECB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B822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26B3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F2F6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26EA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DA1B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8362A7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88E1C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64D1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142D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FC29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3C5C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621D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3AF8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2C9F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9E1A3A"/>
    <w:multiLevelType w:val="hybridMultilevel"/>
    <w:tmpl w:val="45C64986"/>
    <w:lvl w:ilvl="0" w:tplc="B9F0B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5AF6C2" w:tentative="1">
      <w:start w:val="1"/>
      <w:numFmt w:val="lowerLetter"/>
      <w:lvlText w:val="%2."/>
      <w:lvlJc w:val="left"/>
      <w:pPr>
        <w:ind w:left="1080" w:hanging="360"/>
      </w:pPr>
    </w:lvl>
    <w:lvl w:ilvl="2" w:tplc="14566DBE" w:tentative="1">
      <w:start w:val="1"/>
      <w:numFmt w:val="lowerRoman"/>
      <w:lvlText w:val="%3."/>
      <w:lvlJc w:val="right"/>
      <w:pPr>
        <w:ind w:left="1800" w:hanging="180"/>
      </w:pPr>
    </w:lvl>
    <w:lvl w:ilvl="3" w:tplc="6D68BDDE" w:tentative="1">
      <w:start w:val="1"/>
      <w:numFmt w:val="decimal"/>
      <w:lvlText w:val="%4."/>
      <w:lvlJc w:val="left"/>
      <w:pPr>
        <w:ind w:left="2520" w:hanging="360"/>
      </w:pPr>
    </w:lvl>
    <w:lvl w:ilvl="4" w:tplc="734219AA" w:tentative="1">
      <w:start w:val="1"/>
      <w:numFmt w:val="lowerLetter"/>
      <w:lvlText w:val="%5."/>
      <w:lvlJc w:val="left"/>
      <w:pPr>
        <w:ind w:left="3240" w:hanging="360"/>
      </w:pPr>
    </w:lvl>
    <w:lvl w:ilvl="5" w:tplc="EC062C7E" w:tentative="1">
      <w:start w:val="1"/>
      <w:numFmt w:val="lowerRoman"/>
      <w:lvlText w:val="%6."/>
      <w:lvlJc w:val="right"/>
      <w:pPr>
        <w:ind w:left="3960" w:hanging="180"/>
      </w:pPr>
    </w:lvl>
    <w:lvl w:ilvl="6" w:tplc="47F60010" w:tentative="1">
      <w:start w:val="1"/>
      <w:numFmt w:val="decimal"/>
      <w:lvlText w:val="%7."/>
      <w:lvlJc w:val="left"/>
      <w:pPr>
        <w:ind w:left="4680" w:hanging="360"/>
      </w:pPr>
    </w:lvl>
    <w:lvl w:ilvl="7" w:tplc="CD7EF7DE" w:tentative="1">
      <w:start w:val="1"/>
      <w:numFmt w:val="lowerLetter"/>
      <w:lvlText w:val="%8."/>
      <w:lvlJc w:val="left"/>
      <w:pPr>
        <w:ind w:left="5400" w:hanging="360"/>
      </w:pPr>
    </w:lvl>
    <w:lvl w:ilvl="8" w:tplc="C5F257D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02C6CC9E">
      <w:start w:val="1"/>
      <w:numFmt w:val="upperLetter"/>
      <w:lvlText w:val="%1."/>
      <w:lvlJc w:val="left"/>
      <w:pPr>
        <w:ind w:left="720" w:hanging="360"/>
      </w:pPr>
    </w:lvl>
    <w:lvl w:ilvl="1" w:tplc="863664A0" w:tentative="1">
      <w:start w:val="1"/>
      <w:numFmt w:val="lowerLetter"/>
      <w:lvlText w:val="%2."/>
      <w:lvlJc w:val="left"/>
      <w:pPr>
        <w:ind w:left="1440" w:hanging="360"/>
      </w:pPr>
    </w:lvl>
    <w:lvl w:ilvl="2" w:tplc="EAAC4CB2" w:tentative="1">
      <w:start w:val="1"/>
      <w:numFmt w:val="lowerRoman"/>
      <w:lvlText w:val="%3."/>
      <w:lvlJc w:val="right"/>
      <w:pPr>
        <w:ind w:left="2160" w:hanging="180"/>
      </w:pPr>
    </w:lvl>
    <w:lvl w:ilvl="3" w:tplc="9BD85D04" w:tentative="1">
      <w:start w:val="1"/>
      <w:numFmt w:val="decimal"/>
      <w:lvlText w:val="%4."/>
      <w:lvlJc w:val="left"/>
      <w:pPr>
        <w:ind w:left="2880" w:hanging="360"/>
      </w:pPr>
    </w:lvl>
    <w:lvl w:ilvl="4" w:tplc="D044613C" w:tentative="1">
      <w:start w:val="1"/>
      <w:numFmt w:val="lowerLetter"/>
      <w:lvlText w:val="%5."/>
      <w:lvlJc w:val="left"/>
      <w:pPr>
        <w:ind w:left="3600" w:hanging="360"/>
      </w:pPr>
    </w:lvl>
    <w:lvl w:ilvl="5" w:tplc="B5A29A94" w:tentative="1">
      <w:start w:val="1"/>
      <w:numFmt w:val="lowerRoman"/>
      <w:lvlText w:val="%6."/>
      <w:lvlJc w:val="right"/>
      <w:pPr>
        <w:ind w:left="4320" w:hanging="180"/>
      </w:pPr>
    </w:lvl>
    <w:lvl w:ilvl="6" w:tplc="8D488CEE" w:tentative="1">
      <w:start w:val="1"/>
      <w:numFmt w:val="decimal"/>
      <w:lvlText w:val="%7."/>
      <w:lvlJc w:val="left"/>
      <w:pPr>
        <w:ind w:left="5040" w:hanging="360"/>
      </w:pPr>
    </w:lvl>
    <w:lvl w:ilvl="7" w:tplc="2F506C42" w:tentative="1">
      <w:start w:val="1"/>
      <w:numFmt w:val="lowerLetter"/>
      <w:lvlText w:val="%8."/>
      <w:lvlJc w:val="left"/>
      <w:pPr>
        <w:ind w:left="5760" w:hanging="360"/>
      </w:pPr>
    </w:lvl>
    <w:lvl w:ilvl="8" w:tplc="BC9E7A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1A3818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6D02336" w:tentative="1">
      <w:start w:val="1"/>
      <w:numFmt w:val="lowerLetter"/>
      <w:lvlText w:val="%2."/>
      <w:lvlJc w:val="left"/>
      <w:pPr>
        <w:ind w:left="1800" w:hanging="360"/>
      </w:pPr>
    </w:lvl>
    <w:lvl w:ilvl="2" w:tplc="1DB2B50A" w:tentative="1">
      <w:start w:val="1"/>
      <w:numFmt w:val="lowerRoman"/>
      <w:lvlText w:val="%3."/>
      <w:lvlJc w:val="right"/>
      <w:pPr>
        <w:ind w:left="2520" w:hanging="180"/>
      </w:pPr>
    </w:lvl>
    <w:lvl w:ilvl="3" w:tplc="E68AC796" w:tentative="1">
      <w:start w:val="1"/>
      <w:numFmt w:val="decimal"/>
      <w:lvlText w:val="%4."/>
      <w:lvlJc w:val="left"/>
      <w:pPr>
        <w:ind w:left="3240" w:hanging="360"/>
      </w:pPr>
    </w:lvl>
    <w:lvl w:ilvl="4" w:tplc="597A16B4" w:tentative="1">
      <w:start w:val="1"/>
      <w:numFmt w:val="lowerLetter"/>
      <w:lvlText w:val="%5."/>
      <w:lvlJc w:val="left"/>
      <w:pPr>
        <w:ind w:left="3960" w:hanging="360"/>
      </w:pPr>
    </w:lvl>
    <w:lvl w:ilvl="5" w:tplc="6BE80482" w:tentative="1">
      <w:start w:val="1"/>
      <w:numFmt w:val="lowerRoman"/>
      <w:lvlText w:val="%6."/>
      <w:lvlJc w:val="right"/>
      <w:pPr>
        <w:ind w:left="4680" w:hanging="180"/>
      </w:pPr>
    </w:lvl>
    <w:lvl w:ilvl="6" w:tplc="454019DA" w:tentative="1">
      <w:start w:val="1"/>
      <w:numFmt w:val="decimal"/>
      <w:lvlText w:val="%7."/>
      <w:lvlJc w:val="left"/>
      <w:pPr>
        <w:ind w:left="5400" w:hanging="360"/>
      </w:pPr>
    </w:lvl>
    <w:lvl w:ilvl="7" w:tplc="11B84500" w:tentative="1">
      <w:start w:val="1"/>
      <w:numFmt w:val="lowerLetter"/>
      <w:lvlText w:val="%8."/>
      <w:lvlJc w:val="left"/>
      <w:pPr>
        <w:ind w:left="6120" w:hanging="360"/>
      </w:pPr>
    </w:lvl>
    <w:lvl w:ilvl="8" w:tplc="6AD83A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4F2E02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DC21D48" w:tentative="1">
      <w:start w:val="1"/>
      <w:numFmt w:val="lowerLetter"/>
      <w:lvlText w:val="%2."/>
      <w:lvlJc w:val="left"/>
      <w:pPr>
        <w:ind w:left="1440" w:hanging="360"/>
      </w:pPr>
    </w:lvl>
    <w:lvl w:ilvl="2" w:tplc="B0BCAE4E" w:tentative="1">
      <w:start w:val="1"/>
      <w:numFmt w:val="lowerRoman"/>
      <w:lvlText w:val="%3."/>
      <w:lvlJc w:val="right"/>
      <w:pPr>
        <w:ind w:left="2160" w:hanging="180"/>
      </w:pPr>
    </w:lvl>
    <w:lvl w:ilvl="3" w:tplc="967CB346" w:tentative="1">
      <w:start w:val="1"/>
      <w:numFmt w:val="decimal"/>
      <w:lvlText w:val="%4."/>
      <w:lvlJc w:val="left"/>
      <w:pPr>
        <w:ind w:left="2880" w:hanging="360"/>
      </w:pPr>
    </w:lvl>
    <w:lvl w:ilvl="4" w:tplc="0574ACE8" w:tentative="1">
      <w:start w:val="1"/>
      <w:numFmt w:val="lowerLetter"/>
      <w:lvlText w:val="%5."/>
      <w:lvlJc w:val="left"/>
      <w:pPr>
        <w:ind w:left="3600" w:hanging="360"/>
      </w:pPr>
    </w:lvl>
    <w:lvl w:ilvl="5" w:tplc="B36A6DD0" w:tentative="1">
      <w:start w:val="1"/>
      <w:numFmt w:val="lowerRoman"/>
      <w:lvlText w:val="%6."/>
      <w:lvlJc w:val="right"/>
      <w:pPr>
        <w:ind w:left="4320" w:hanging="180"/>
      </w:pPr>
    </w:lvl>
    <w:lvl w:ilvl="6" w:tplc="581A771A" w:tentative="1">
      <w:start w:val="1"/>
      <w:numFmt w:val="decimal"/>
      <w:lvlText w:val="%7."/>
      <w:lvlJc w:val="left"/>
      <w:pPr>
        <w:ind w:left="5040" w:hanging="360"/>
      </w:pPr>
    </w:lvl>
    <w:lvl w:ilvl="7" w:tplc="AA7E2F80" w:tentative="1">
      <w:start w:val="1"/>
      <w:numFmt w:val="lowerLetter"/>
      <w:lvlText w:val="%8."/>
      <w:lvlJc w:val="left"/>
      <w:pPr>
        <w:ind w:left="5760" w:hanging="360"/>
      </w:pPr>
    </w:lvl>
    <w:lvl w:ilvl="8" w:tplc="8A2ADF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89E0DD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708A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97CF16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CAA90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B27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18B6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CCEAF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E54D1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5E858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6FDA5C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D9205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9E64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DA09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82A2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A216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5AF7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7CBB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BA8D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94C274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CCE7CA" w:tentative="1">
      <w:start w:val="1"/>
      <w:numFmt w:val="lowerLetter"/>
      <w:lvlText w:val="%2."/>
      <w:lvlJc w:val="left"/>
      <w:pPr>
        <w:ind w:left="1440" w:hanging="360"/>
      </w:pPr>
    </w:lvl>
    <w:lvl w:ilvl="2" w:tplc="D3DAFF00" w:tentative="1">
      <w:start w:val="1"/>
      <w:numFmt w:val="lowerRoman"/>
      <w:lvlText w:val="%3."/>
      <w:lvlJc w:val="right"/>
      <w:pPr>
        <w:ind w:left="2160" w:hanging="180"/>
      </w:pPr>
    </w:lvl>
    <w:lvl w:ilvl="3" w:tplc="5E26753E" w:tentative="1">
      <w:start w:val="1"/>
      <w:numFmt w:val="decimal"/>
      <w:lvlText w:val="%4."/>
      <w:lvlJc w:val="left"/>
      <w:pPr>
        <w:ind w:left="2880" w:hanging="360"/>
      </w:pPr>
    </w:lvl>
    <w:lvl w:ilvl="4" w:tplc="385ED572" w:tentative="1">
      <w:start w:val="1"/>
      <w:numFmt w:val="lowerLetter"/>
      <w:lvlText w:val="%5."/>
      <w:lvlJc w:val="left"/>
      <w:pPr>
        <w:ind w:left="3600" w:hanging="360"/>
      </w:pPr>
    </w:lvl>
    <w:lvl w:ilvl="5" w:tplc="FF82E656" w:tentative="1">
      <w:start w:val="1"/>
      <w:numFmt w:val="lowerRoman"/>
      <w:lvlText w:val="%6."/>
      <w:lvlJc w:val="right"/>
      <w:pPr>
        <w:ind w:left="4320" w:hanging="180"/>
      </w:pPr>
    </w:lvl>
    <w:lvl w:ilvl="6" w:tplc="16F882AE" w:tentative="1">
      <w:start w:val="1"/>
      <w:numFmt w:val="decimal"/>
      <w:lvlText w:val="%7."/>
      <w:lvlJc w:val="left"/>
      <w:pPr>
        <w:ind w:left="5040" w:hanging="360"/>
      </w:pPr>
    </w:lvl>
    <w:lvl w:ilvl="7" w:tplc="BE7AEE92" w:tentative="1">
      <w:start w:val="1"/>
      <w:numFmt w:val="lowerLetter"/>
      <w:lvlText w:val="%8."/>
      <w:lvlJc w:val="left"/>
      <w:pPr>
        <w:ind w:left="5760" w:hanging="360"/>
      </w:pPr>
    </w:lvl>
    <w:lvl w:ilvl="8" w:tplc="F7923B4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6"/>
  </w:num>
  <w:num w:numId="22">
    <w:abstractNumId w:val="15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2942"/>
    <w:rsid w:val="000242FB"/>
    <w:rsid w:val="00025F31"/>
    <w:rsid w:val="00030D9A"/>
    <w:rsid w:val="00034742"/>
    <w:rsid w:val="00034C4B"/>
    <w:rsid w:val="00036EED"/>
    <w:rsid w:val="00042481"/>
    <w:rsid w:val="00043A91"/>
    <w:rsid w:val="000465D3"/>
    <w:rsid w:val="000466AC"/>
    <w:rsid w:val="00046E44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C96"/>
    <w:rsid w:val="000916DE"/>
    <w:rsid w:val="000933AA"/>
    <w:rsid w:val="0009477A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21"/>
    <w:rsid w:val="000D7493"/>
    <w:rsid w:val="000D7625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CD9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40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3821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2F62"/>
    <w:rsid w:val="00203268"/>
    <w:rsid w:val="002060E7"/>
    <w:rsid w:val="002072B8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DCC"/>
    <w:rsid w:val="00273987"/>
    <w:rsid w:val="002750F2"/>
    <w:rsid w:val="00275A29"/>
    <w:rsid w:val="00281DF1"/>
    <w:rsid w:val="002824EB"/>
    <w:rsid w:val="00286367"/>
    <w:rsid w:val="00290530"/>
    <w:rsid w:val="002913FA"/>
    <w:rsid w:val="00292F0F"/>
    <w:rsid w:val="00293B77"/>
    <w:rsid w:val="002962A9"/>
    <w:rsid w:val="00297ABF"/>
    <w:rsid w:val="002A0821"/>
    <w:rsid w:val="002A487D"/>
    <w:rsid w:val="002A58A1"/>
    <w:rsid w:val="002B2E9A"/>
    <w:rsid w:val="002B460C"/>
    <w:rsid w:val="002B4659"/>
    <w:rsid w:val="002B57A9"/>
    <w:rsid w:val="002B69D8"/>
    <w:rsid w:val="002B6C1E"/>
    <w:rsid w:val="002B6F7F"/>
    <w:rsid w:val="002B7D92"/>
    <w:rsid w:val="002B7FAA"/>
    <w:rsid w:val="002C1A98"/>
    <w:rsid w:val="002C408B"/>
    <w:rsid w:val="002C596D"/>
    <w:rsid w:val="002C7F2A"/>
    <w:rsid w:val="002D1654"/>
    <w:rsid w:val="002D5616"/>
    <w:rsid w:val="002E351E"/>
    <w:rsid w:val="002E456D"/>
    <w:rsid w:val="002E6B84"/>
    <w:rsid w:val="002E7D64"/>
    <w:rsid w:val="002F1B6A"/>
    <w:rsid w:val="002F216B"/>
    <w:rsid w:val="002F458E"/>
    <w:rsid w:val="002F4709"/>
    <w:rsid w:val="002F4BF5"/>
    <w:rsid w:val="002F5996"/>
    <w:rsid w:val="002F61F2"/>
    <w:rsid w:val="002F6DF5"/>
    <w:rsid w:val="002F71F8"/>
    <w:rsid w:val="002F7C95"/>
    <w:rsid w:val="00302748"/>
    <w:rsid w:val="003042F9"/>
    <w:rsid w:val="00307A7E"/>
    <w:rsid w:val="00311B84"/>
    <w:rsid w:val="00321C79"/>
    <w:rsid w:val="00323F2A"/>
    <w:rsid w:val="00330ACF"/>
    <w:rsid w:val="00331037"/>
    <w:rsid w:val="00333487"/>
    <w:rsid w:val="00340AFC"/>
    <w:rsid w:val="00341A87"/>
    <w:rsid w:val="00341AE8"/>
    <w:rsid w:val="00342D7F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4E09"/>
    <w:rsid w:val="003871CA"/>
    <w:rsid w:val="00387678"/>
    <w:rsid w:val="0039252B"/>
    <w:rsid w:val="003929AC"/>
    <w:rsid w:val="00394EA5"/>
    <w:rsid w:val="0039748B"/>
    <w:rsid w:val="003977E5"/>
    <w:rsid w:val="003A1B57"/>
    <w:rsid w:val="003A1D28"/>
    <w:rsid w:val="003A3D48"/>
    <w:rsid w:val="003A5E06"/>
    <w:rsid w:val="003A708F"/>
    <w:rsid w:val="003B0F37"/>
    <w:rsid w:val="003B0FDA"/>
    <w:rsid w:val="003B1448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6B68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0735"/>
    <w:rsid w:val="004316D7"/>
    <w:rsid w:val="004320EF"/>
    <w:rsid w:val="004321C4"/>
    <w:rsid w:val="004337C9"/>
    <w:rsid w:val="004342E2"/>
    <w:rsid w:val="0043445E"/>
    <w:rsid w:val="00435201"/>
    <w:rsid w:val="0043547A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50F8"/>
    <w:rsid w:val="00467321"/>
    <w:rsid w:val="00467753"/>
    <w:rsid w:val="0047166E"/>
    <w:rsid w:val="00475F46"/>
    <w:rsid w:val="004813C3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2468"/>
    <w:rsid w:val="004D36E2"/>
    <w:rsid w:val="004D5E6E"/>
    <w:rsid w:val="004E0F29"/>
    <w:rsid w:val="004E6517"/>
    <w:rsid w:val="004F0941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57566"/>
    <w:rsid w:val="00565060"/>
    <w:rsid w:val="005654A7"/>
    <w:rsid w:val="00571B62"/>
    <w:rsid w:val="00572C0B"/>
    <w:rsid w:val="00572C67"/>
    <w:rsid w:val="00572F33"/>
    <w:rsid w:val="00573454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C79DC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7C7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068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47B18"/>
    <w:rsid w:val="0065011C"/>
    <w:rsid w:val="00650D3E"/>
    <w:rsid w:val="00651C7F"/>
    <w:rsid w:val="00654DC3"/>
    <w:rsid w:val="00662492"/>
    <w:rsid w:val="00664A5F"/>
    <w:rsid w:val="00671D53"/>
    <w:rsid w:val="00671F84"/>
    <w:rsid w:val="00676753"/>
    <w:rsid w:val="00683085"/>
    <w:rsid w:val="00683AD3"/>
    <w:rsid w:val="006848FD"/>
    <w:rsid w:val="00685B2F"/>
    <w:rsid w:val="00685DC6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4ED4"/>
    <w:rsid w:val="006D76E6"/>
    <w:rsid w:val="006E03F6"/>
    <w:rsid w:val="006E1626"/>
    <w:rsid w:val="006E54FC"/>
    <w:rsid w:val="006E59DC"/>
    <w:rsid w:val="006F5D69"/>
    <w:rsid w:val="007011E1"/>
    <w:rsid w:val="0070194B"/>
    <w:rsid w:val="00702D38"/>
    <w:rsid w:val="0070316E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0E2D"/>
    <w:rsid w:val="007724E0"/>
    <w:rsid w:val="00777791"/>
    <w:rsid w:val="00784A52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2432"/>
    <w:rsid w:val="007C523A"/>
    <w:rsid w:val="007C688C"/>
    <w:rsid w:val="007D0968"/>
    <w:rsid w:val="007D46C0"/>
    <w:rsid w:val="007E1CDA"/>
    <w:rsid w:val="007E4249"/>
    <w:rsid w:val="007E780D"/>
    <w:rsid w:val="007F0116"/>
    <w:rsid w:val="007F2FCC"/>
    <w:rsid w:val="0080022F"/>
    <w:rsid w:val="00802726"/>
    <w:rsid w:val="00805EA6"/>
    <w:rsid w:val="00807F3C"/>
    <w:rsid w:val="00810715"/>
    <w:rsid w:val="00813491"/>
    <w:rsid w:val="00814AFE"/>
    <w:rsid w:val="00815911"/>
    <w:rsid w:val="00815922"/>
    <w:rsid w:val="00822903"/>
    <w:rsid w:val="0082762C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426"/>
    <w:rsid w:val="008B7265"/>
    <w:rsid w:val="008C126E"/>
    <w:rsid w:val="008C4C69"/>
    <w:rsid w:val="008C58DD"/>
    <w:rsid w:val="008D1DDE"/>
    <w:rsid w:val="008D2826"/>
    <w:rsid w:val="008D71B8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5E5E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6A1"/>
    <w:rsid w:val="00947176"/>
    <w:rsid w:val="0094750E"/>
    <w:rsid w:val="0095071E"/>
    <w:rsid w:val="0095121D"/>
    <w:rsid w:val="00952EFF"/>
    <w:rsid w:val="00954765"/>
    <w:rsid w:val="00964BD6"/>
    <w:rsid w:val="00965081"/>
    <w:rsid w:val="009654E2"/>
    <w:rsid w:val="009709F0"/>
    <w:rsid w:val="00971FE5"/>
    <w:rsid w:val="0097287E"/>
    <w:rsid w:val="00972B97"/>
    <w:rsid w:val="009741D9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D7384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56A"/>
    <w:rsid w:val="00A349C1"/>
    <w:rsid w:val="00A37898"/>
    <w:rsid w:val="00A4131A"/>
    <w:rsid w:val="00A43C79"/>
    <w:rsid w:val="00A54020"/>
    <w:rsid w:val="00A56E8A"/>
    <w:rsid w:val="00A65E90"/>
    <w:rsid w:val="00A67302"/>
    <w:rsid w:val="00A739B0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261B"/>
    <w:rsid w:val="00B44B99"/>
    <w:rsid w:val="00B46373"/>
    <w:rsid w:val="00B5062B"/>
    <w:rsid w:val="00B52CF2"/>
    <w:rsid w:val="00B535E7"/>
    <w:rsid w:val="00B5381D"/>
    <w:rsid w:val="00B61E06"/>
    <w:rsid w:val="00B6548B"/>
    <w:rsid w:val="00B66D37"/>
    <w:rsid w:val="00B7041D"/>
    <w:rsid w:val="00B710E1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669A"/>
    <w:rsid w:val="00BA4525"/>
    <w:rsid w:val="00BA7822"/>
    <w:rsid w:val="00BC4DE8"/>
    <w:rsid w:val="00BC731F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6FD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0FFB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1971"/>
    <w:rsid w:val="00CE410E"/>
    <w:rsid w:val="00CE46C7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015"/>
    <w:rsid w:val="00D023D8"/>
    <w:rsid w:val="00D03EFB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4D67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D60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169E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095A"/>
    <w:rsid w:val="00DC17E6"/>
    <w:rsid w:val="00DC1B8E"/>
    <w:rsid w:val="00DC7815"/>
    <w:rsid w:val="00DD1906"/>
    <w:rsid w:val="00DE0780"/>
    <w:rsid w:val="00DE2617"/>
    <w:rsid w:val="00DF07E9"/>
    <w:rsid w:val="00DF0DB8"/>
    <w:rsid w:val="00DF2243"/>
    <w:rsid w:val="00DF4443"/>
    <w:rsid w:val="00DF523F"/>
    <w:rsid w:val="00DF5A08"/>
    <w:rsid w:val="00DF6128"/>
    <w:rsid w:val="00DF6A85"/>
    <w:rsid w:val="00E01A0F"/>
    <w:rsid w:val="00E044C9"/>
    <w:rsid w:val="00E05189"/>
    <w:rsid w:val="00E0733F"/>
    <w:rsid w:val="00E1184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561"/>
    <w:rsid w:val="00E47876"/>
    <w:rsid w:val="00E53204"/>
    <w:rsid w:val="00E53F19"/>
    <w:rsid w:val="00E55ECA"/>
    <w:rsid w:val="00E560AA"/>
    <w:rsid w:val="00E57513"/>
    <w:rsid w:val="00E654F0"/>
    <w:rsid w:val="00E662DF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5860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573"/>
    <w:rsid w:val="00EE0FB4"/>
    <w:rsid w:val="00EE2CF1"/>
    <w:rsid w:val="00EE3FFB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3CC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1A0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8FE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EE0"/>
    <w:rsid w:val="00FE7FA1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089B7F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342D7F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2Char">
    <w:name w:val="Címsor 2 Char"/>
    <w:basedOn w:val="Bekezdsalapbettpusa"/>
    <w:link w:val="Cmsor2"/>
    <w:uiPriority w:val="9"/>
    <w:rsid w:val="00342D7F"/>
    <w:rPr>
      <w:rFonts w:ascii="Times New Roman" w:hAnsi="Times New Roman" w:cs="Times New Roman"/>
      <w:b/>
      <w:bCs/>
      <w:sz w:val="36"/>
      <w:szCs w:val="36"/>
    </w:rPr>
  </w:style>
  <w:style w:type="character" w:styleId="Jegyzethivatkozs">
    <w:name w:val="annotation reference"/>
    <w:basedOn w:val="Bekezdsalapbettpusa"/>
    <w:uiPriority w:val="99"/>
    <w:semiHidden/>
    <w:unhideWhenUsed/>
    <w:rsid w:val="00DF5A0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F5A0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F5A08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F5A0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F5A0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23-100-00-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2162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2162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2162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2162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2162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2162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2162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21627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E6C17"/>
    <w:rsid w:val="001178A2"/>
    <w:rsid w:val="00156C12"/>
    <w:rsid w:val="001C7F6A"/>
    <w:rsid w:val="00203CFA"/>
    <w:rsid w:val="00236D0F"/>
    <w:rsid w:val="00321627"/>
    <w:rsid w:val="0044242B"/>
    <w:rsid w:val="004431C2"/>
    <w:rsid w:val="00453088"/>
    <w:rsid w:val="004D12A8"/>
    <w:rsid w:val="00563FD1"/>
    <w:rsid w:val="005803F7"/>
    <w:rsid w:val="00583D0B"/>
    <w:rsid w:val="006D6362"/>
    <w:rsid w:val="006D78AB"/>
    <w:rsid w:val="00752930"/>
    <w:rsid w:val="00754E9E"/>
    <w:rsid w:val="008049AB"/>
    <w:rsid w:val="00806A77"/>
    <w:rsid w:val="00951CF1"/>
    <w:rsid w:val="00993A01"/>
    <w:rsid w:val="00A47A1A"/>
    <w:rsid w:val="00A6769A"/>
    <w:rsid w:val="00A73A7E"/>
    <w:rsid w:val="00AA0DAA"/>
    <w:rsid w:val="00B12050"/>
    <w:rsid w:val="00BE2CAD"/>
    <w:rsid w:val="00CD2ED7"/>
    <w:rsid w:val="00D91072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BA8D0-4CA6-49B0-B1FA-AD338593D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4</Pages>
  <Words>905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Pék Andrea</cp:lastModifiedBy>
  <cp:revision>30</cp:revision>
  <cp:lastPrinted>2015-06-19T08:32:00Z</cp:lastPrinted>
  <dcterms:created xsi:type="dcterms:W3CDTF">2022-09-21T10:20:00Z</dcterms:created>
  <dcterms:modified xsi:type="dcterms:W3CDTF">2025-02-11T08:54:00Z</dcterms:modified>
</cp:coreProperties>
</file>