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B07B5" w14:textId="77777777" w:rsidR="00485B8D" w:rsidRPr="00CF24A2" w:rsidRDefault="00B84FBE" w:rsidP="00837CEA">
      <w:pPr>
        <w:pStyle w:val="Cmsor1"/>
        <w:rPr>
          <w:sz w:val="24"/>
        </w:rPr>
      </w:pPr>
      <w:r w:rsidRPr="00CF24A2">
        <w:rPr>
          <w:sz w:val="24"/>
        </w:rPr>
        <w:t>EGYÜTT</w:t>
      </w:r>
      <w:r w:rsidR="00DF52E8" w:rsidRPr="00CF24A2">
        <w:rPr>
          <w:sz w:val="24"/>
        </w:rPr>
        <w:t>MŰKÖDÉSI MEGÁLLAPODÁS</w:t>
      </w:r>
    </w:p>
    <w:p w14:paraId="5C937A8D" w14:textId="77777777" w:rsidR="007F1AC5" w:rsidRDefault="007F1AC5" w:rsidP="00AB158A">
      <w:pPr>
        <w:jc w:val="both"/>
      </w:pPr>
    </w:p>
    <w:p w14:paraId="1DEDCF30" w14:textId="77777777" w:rsidR="006251E3" w:rsidRPr="00564EB3" w:rsidRDefault="006251E3" w:rsidP="00AB158A">
      <w:pPr>
        <w:jc w:val="both"/>
      </w:pPr>
    </w:p>
    <w:p w14:paraId="20D15E39" w14:textId="77777777" w:rsidR="007C1517" w:rsidRDefault="00CF24A2" w:rsidP="00AB158A">
      <w:pPr>
        <w:jc w:val="both"/>
      </w:pPr>
      <w:r>
        <w:t>Mely létrejött egyrészről:</w:t>
      </w:r>
    </w:p>
    <w:p w14:paraId="13FB9767" w14:textId="77777777" w:rsidR="00CF24A2" w:rsidRPr="00036B8B" w:rsidRDefault="00CF24A2" w:rsidP="00AB158A">
      <w:pPr>
        <w:jc w:val="both"/>
        <w:rPr>
          <w:color w:val="000000"/>
          <w:lang w:eastAsia="hu-HU"/>
        </w:rPr>
      </w:pPr>
      <w:r w:rsidRPr="00036B8B">
        <w:rPr>
          <w:b/>
          <w:bCs/>
          <w:color w:val="000000"/>
          <w:lang w:eastAsia="hu-HU"/>
        </w:rPr>
        <w:t>Budapest Főváros VII. kerület Erzsébetváros Önkormányzata</w:t>
      </w:r>
    </w:p>
    <w:p w14:paraId="455098F7" w14:textId="6C39E218" w:rsidR="00B82916" w:rsidRDefault="00CF24A2" w:rsidP="00AB158A">
      <w:pPr>
        <w:jc w:val="both"/>
      </w:pPr>
      <w:r w:rsidRPr="00036B8B">
        <w:t>(székhely: 10</w:t>
      </w:r>
      <w:r w:rsidR="00D0645E">
        <w:t>73 Budapest, Erzsébet körút 6.</w:t>
      </w:r>
    </w:p>
    <w:p w14:paraId="38C9857C" w14:textId="15B19E19" w:rsidR="00B82916" w:rsidRDefault="00CF24A2" w:rsidP="00AB158A">
      <w:pPr>
        <w:jc w:val="both"/>
      </w:pPr>
      <w:proofErr w:type="gramStart"/>
      <w:r w:rsidRPr="00036B8B">
        <w:t>törz</w:t>
      </w:r>
      <w:r w:rsidR="00D0645E">
        <w:t>skönyvi</w:t>
      </w:r>
      <w:proofErr w:type="gramEnd"/>
      <w:r w:rsidR="00D0645E">
        <w:t xml:space="preserve"> azonosító szám: 735704,</w:t>
      </w:r>
    </w:p>
    <w:p w14:paraId="39552DC2" w14:textId="4FD3A7A5" w:rsidR="00B82916" w:rsidRDefault="00CF24A2" w:rsidP="00AB158A">
      <w:pPr>
        <w:jc w:val="both"/>
      </w:pPr>
      <w:r w:rsidRPr="00036B8B">
        <w:t>KSH statisztika</w:t>
      </w:r>
      <w:r w:rsidR="00D0645E">
        <w:t>i számjel: 15735708-8411-321-01</w:t>
      </w:r>
      <w:r w:rsidRPr="00036B8B">
        <w:t xml:space="preserve"> </w:t>
      </w:r>
    </w:p>
    <w:p w14:paraId="28C8E4E1" w14:textId="384ACDF8" w:rsidR="00B82916" w:rsidRDefault="00CF24A2" w:rsidP="00AB158A">
      <w:pPr>
        <w:jc w:val="both"/>
      </w:pPr>
      <w:proofErr w:type="gramStart"/>
      <w:r w:rsidRPr="00036B8B">
        <w:t>ad</w:t>
      </w:r>
      <w:r w:rsidR="00D0645E">
        <w:t>óazonosító</w:t>
      </w:r>
      <w:proofErr w:type="gramEnd"/>
      <w:r w:rsidR="00D0645E">
        <w:t xml:space="preserve"> szám: 15735708-2-42</w:t>
      </w:r>
    </w:p>
    <w:p w14:paraId="54134DEC" w14:textId="22C97754" w:rsidR="00B82916" w:rsidRPr="00D678CC" w:rsidRDefault="00CF24A2" w:rsidP="00AB158A">
      <w:pPr>
        <w:jc w:val="both"/>
      </w:pPr>
      <w:proofErr w:type="gramStart"/>
      <w:r w:rsidRPr="00036B8B">
        <w:t>fizetési</w:t>
      </w:r>
      <w:proofErr w:type="gramEnd"/>
      <w:r w:rsidRPr="00036B8B">
        <w:t xml:space="preserve"> számlaszáma: </w:t>
      </w:r>
      <w:r w:rsidR="00D678CC" w:rsidRPr="00D678CC">
        <w:t>10403239-00033032-00000009</w:t>
      </w:r>
    </w:p>
    <w:p w14:paraId="35EBFB59" w14:textId="03A14302" w:rsidR="007C1517" w:rsidRPr="00564EB3" w:rsidRDefault="00CF24A2" w:rsidP="00AB158A">
      <w:pPr>
        <w:jc w:val="both"/>
      </w:pPr>
      <w:proofErr w:type="gramStart"/>
      <w:r w:rsidRPr="00036B8B">
        <w:t>képviseli</w:t>
      </w:r>
      <w:proofErr w:type="gramEnd"/>
      <w:r w:rsidRPr="00036B8B">
        <w:t>: Niedermüller Péter polgármester) mint</w:t>
      </w:r>
      <w:r>
        <w:t xml:space="preserve"> </w:t>
      </w:r>
      <w:r w:rsidR="00485B8D" w:rsidRPr="00564EB3">
        <w:t xml:space="preserve">megbízó </w:t>
      </w:r>
    </w:p>
    <w:p w14:paraId="39165043" w14:textId="7A242162" w:rsidR="00485B8D" w:rsidRPr="00564EB3" w:rsidRDefault="00485B8D" w:rsidP="00AB158A">
      <w:pPr>
        <w:jc w:val="both"/>
      </w:pPr>
      <w:r w:rsidRPr="00564EB3">
        <w:t xml:space="preserve">– a továbbiakban </w:t>
      </w:r>
      <w:r w:rsidR="00F30BE7">
        <w:rPr>
          <w:b/>
        </w:rPr>
        <w:t>Önkormányzat</w:t>
      </w:r>
      <w:r w:rsidRPr="00564EB3">
        <w:rPr>
          <w:b/>
        </w:rPr>
        <w:t xml:space="preserve"> </w:t>
      </w:r>
      <w:r w:rsidRPr="00564EB3">
        <w:t>–</w:t>
      </w:r>
    </w:p>
    <w:p w14:paraId="2811E665" w14:textId="77777777" w:rsidR="007F1AC5" w:rsidRPr="00564EB3" w:rsidRDefault="007F1AC5" w:rsidP="00AB158A">
      <w:pPr>
        <w:jc w:val="both"/>
      </w:pPr>
    </w:p>
    <w:p w14:paraId="51C0722E" w14:textId="77777777" w:rsidR="007C1517" w:rsidRPr="00564EB3" w:rsidRDefault="00CF24A2" w:rsidP="00AB158A">
      <w:pPr>
        <w:jc w:val="both"/>
      </w:pPr>
      <w:proofErr w:type="gramStart"/>
      <w:r>
        <w:t>másrészről</w:t>
      </w:r>
      <w:proofErr w:type="gramEnd"/>
      <w:r>
        <w:t>:</w:t>
      </w:r>
    </w:p>
    <w:p w14:paraId="5EE91F1C" w14:textId="053CC406" w:rsidR="007C1517" w:rsidRPr="005A1EBE" w:rsidRDefault="005A1EBE" w:rsidP="00AB158A">
      <w:pPr>
        <w:jc w:val="both"/>
        <w:rPr>
          <w:b/>
          <w:bCs/>
        </w:rPr>
      </w:pPr>
      <w:proofErr w:type="gramStart"/>
      <w:r>
        <w:t>az</w:t>
      </w:r>
      <w:proofErr w:type="gramEnd"/>
      <w:r>
        <w:t xml:space="preserve"> </w:t>
      </w:r>
      <w:r w:rsidR="00254FC6">
        <w:rPr>
          <w:b/>
        </w:rPr>
        <w:t>Utcáról Lakásba!</w:t>
      </w:r>
      <w:r>
        <w:rPr>
          <w:b/>
        </w:rPr>
        <w:t xml:space="preserve"> Egyesület</w:t>
      </w:r>
    </w:p>
    <w:p w14:paraId="305B4B31" w14:textId="7D6636C5" w:rsidR="007C1517" w:rsidRPr="00564EB3" w:rsidRDefault="00485B8D" w:rsidP="00AB158A">
      <w:pPr>
        <w:jc w:val="both"/>
      </w:pPr>
      <w:r w:rsidRPr="00564EB3">
        <w:t>(székhel</w:t>
      </w:r>
      <w:r w:rsidR="00DF52E8" w:rsidRPr="00564EB3">
        <w:t xml:space="preserve">ye: </w:t>
      </w:r>
      <w:r w:rsidR="00254FC6">
        <w:t>1076 Budapest, Thököly út 21</w:t>
      </w:r>
      <w:r w:rsidR="0093216E">
        <w:t>.</w:t>
      </w:r>
    </w:p>
    <w:p w14:paraId="39605E5C" w14:textId="1F3E8B42" w:rsidR="007C1517" w:rsidRPr="00564EB3" w:rsidRDefault="00DF52E8" w:rsidP="00AB158A">
      <w:pPr>
        <w:jc w:val="both"/>
      </w:pPr>
      <w:proofErr w:type="gramStart"/>
      <w:r w:rsidRPr="00564EB3">
        <w:t>adószám</w:t>
      </w:r>
      <w:proofErr w:type="gramEnd"/>
      <w:r w:rsidRPr="00564EB3">
        <w:t xml:space="preserve">: </w:t>
      </w:r>
      <w:r w:rsidR="00254FC6">
        <w:t>18625880</w:t>
      </w:r>
      <w:r w:rsidR="005A1EBE" w:rsidRPr="005A1EBE">
        <w:t>-1-42</w:t>
      </w:r>
    </w:p>
    <w:p w14:paraId="4110B4CE" w14:textId="01AC0197" w:rsidR="00DF52E8" w:rsidRPr="00564EB3" w:rsidRDefault="00DF52E8" w:rsidP="00AB158A">
      <w:pPr>
        <w:jc w:val="both"/>
      </w:pPr>
      <w:proofErr w:type="gramStart"/>
      <w:r w:rsidRPr="007B7539">
        <w:t>bankszámlaszám</w:t>
      </w:r>
      <w:proofErr w:type="gramEnd"/>
      <w:r w:rsidRPr="007B7539">
        <w:t xml:space="preserve">: </w:t>
      </w:r>
      <w:r w:rsidR="007B7539" w:rsidRPr="007B7539">
        <w:t>16200151-18523939</w:t>
      </w:r>
    </w:p>
    <w:p w14:paraId="38F52452" w14:textId="192E16FD" w:rsidR="00DF52E8" w:rsidRPr="00564EB3" w:rsidRDefault="00485B8D" w:rsidP="00AB158A">
      <w:pPr>
        <w:jc w:val="both"/>
      </w:pPr>
      <w:proofErr w:type="gramStart"/>
      <w:r w:rsidRPr="00564EB3">
        <w:t>képviseli</w:t>
      </w:r>
      <w:proofErr w:type="gramEnd"/>
      <w:r w:rsidRPr="00B93C6A">
        <w:t xml:space="preserve">: </w:t>
      </w:r>
      <w:r w:rsidR="00254FC6" w:rsidRPr="00446F3D">
        <w:t>Kovács Vera</w:t>
      </w:r>
      <w:r w:rsidR="00DF52E8" w:rsidRPr="00B93C6A">
        <w:rPr>
          <w:b/>
        </w:rPr>
        <w:t xml:space="preserve"> </w:t>
      </w:r>
      <w:r w:rsidR="006D5623">
        <w:t>elnök</w:t>
      </w:r>
      <w:r w:rsidRPr="00564EB3">
        <w:t xml:space="preserve">), mint megbízott </w:t>
      </w:r>
    </w:p>
    <w:p w14:paraId="6546816D" w14:textId="0D87BB14" w:rsidR="004E57EF" w:rsidRDefault="00485B8D" w:rsidP="00AB158A">
      <w:pPr>
        <w:jc w:val="both"/>
      </w:pPr>
      <w:r w:rsidRPr="00564EB3">
        <w:t xml:space="preserve">– a továbbiakban </w:t>
      </w:r>
      <w:r w:rsidR="00CD0314">
        <w:rPr>
          <w:b/>
        </w:rPr>
        <w:t>Szolgáltató</w:t>
      </w:r>
      <w:r w:rsidRPr="00564EB3">
        <w:rPr>
          <w:b/>
        </w:rPr>
        <w:t>-</w:t>
      </w:r>
      <w:r w:rsidR="004E57EF">
        <w:t xml:space="preserve"> (a továbbiakban együttesen: </w:t>
      </w:r>
      <w:r w:rsidR="004E57EF" w:rsidRPr="004E57EF">
        <w:rPr>
          <w:b/>
          <w:bCs/>
        </w:rPr>
        <w:t>Szerződő Felek</w:t>
      </w:r>
      <w:r w:rsidR="004E57EF">
        <w:t xml:space="preserve">) </w:t>
      </w:r>
    </w:p>
    <w:p w14:paraId="1C85FCA0" w14:textId="77777777" w:rsidR="004E57EF" w:rsidRDefault="004E57EF" w:rsidP="00AB158A">
      <w:pPr>
        <w:jc w:val="both"/>
      </w:pPr>
    </w:p>
    <w:p w14:paraId="005CE7AA" w14:textId="668909BA" w:rsidR="009F7A8D" w:rsidRPr="004B7EBB" w:rsidRDefault="00DF52E8" w:rsidP="00AB158A">
      <w:pPr>
        <w:jc w:val="both"/>
      </w:pPr>
      <w:proofErr w:type="gramStart"/>
      <w:r w:rsidRPr="008B09D7">
        <w:t>között</w:t>
      </w:r>
      <w:proofErr w:type="gramEnd"/>
      <w:r w:rsidRPr="008B09D7">
        <w:t xml:space="preserve"> </w:t>
      </w:r>
      <w:r w:rsidR="009F7A8D" w:rsidRPr="004B7EBB">
        <w:t xml:space="preserve">az alábbi feltételek szerint: </w:t>
      </w:r>
    </w:p>
    <w:p w14:paraId="5C7D8EE0" w14:textId="77777777" w:rsidR="008217A0" w:rsidRDefault="008217A0" w:rsidP="00AB158A">
      <w:pPr>
        <w:jc w:val="both"/>
        <w:rPr>
          <w:i/>
        </w:rPr>
      </w:pPr>
    </w:p>
    <w:p w14:paraId="4890148F" w14:textId="77777777" w:rsidR="00D678CC" w:rsidRPr="004B7EBB" w:rsidRDefault="00D678CC" w:rsidP="00AB158A">
      <w:pPr>
        <w:jc w:val="both"/>
        <w:rPr>
          <w:i/>
        </w:rPr>
      </w:pPr>
    </w:p>
    <w:p w14:paraId="149A1D82" w14:textId="77777777" w:rsidR="008B09D7" w:rsidRPr="004B7EBB" w:rsidRDefault="008B09D7" w:rsidP="008B09D7">
      <w:pPr>
        <w:tabs>
          <w:tab w:val="num" w:pos="567"/>
        </w:tabs>
        <w:ind w:left="567" w:hanging="567"/>
        <w:jc w:val="center"/>
        <w:rPr>
          <w:b/>
        </w:rPr>
      </w:pPr>
      <w:r w:rsidRPr="004B7EBB">
        <w:rPr>
          <w:b/>
        </w:rPr>
        <w:t>Preambulum</w:t>
      </w:r>
    </w:p>
    <w:p w14:paraId="556C56AC" w14:textId="77777777" w:rsidR="008B09D7" w:rsidRPr="004B7EBB" w:rsidRDefault="008B09D7" w:rsidP="008B09D7">
      <w:pPr>
        <w:tabs>
          <w:tab w:val="num" w:pos="0"/>
        </w:tabs>
        <w:jc w:val="both"/>
        <w:rPr>
          <w:b/>
        </w:rPr>
      </w:pPr>
    </w:p>
    <w:p w14:paraId="1FC9045D" w14:textId="77777777" w:rsidR="00332110" w:rsidRPr="00332110" w:rsidRDefault="00332110" w:rsidP="00332110">
      <w:pPr>
        <w:tabs>
          <w:tab w:val="num" w:pos="0"/>
        </w:tabs>
        <w:jc w:val="both"/>
      </w:pPr>
      <w:r w:rsidRPr="00332110">
        <w:t xml:space="preserve">Az Utcáról Lakásba! Egyesület (a továbbiakban: Egyesület) 2014-ben kezdte meg működését. </w:t>
      </w:r>
    </w:p>
    <w:p w14:paraId="7DB92DAA" w14:textId="5E7E5611" w:rsidR="00332110" w:rsidRPr="00332110" w:rsidRDefault="00BF1CC1" w:rsidP="00332110">
      <w:pPr>
        <w:tabs>
          <w:tab w:val="num" w:pos="0"/>
        </w:tabs>
        <w:jc w:val="both"/>
      </w:pPr>
      <w:r>
        <w:t>Az E</w:t>
      </w:r>
      <w:r w:rsidR="00332110" w:rsidRPr="00332110">
        <w:t xml:space="preserve">gyesület célja, hogy minél több közterületen élő hajléktalan ember </w:t>
      </w:r>
      <w:proofErr w:type="spellStart"/>
      <w:r w:rsidR="00332110" w:rsidRPr="00332110">
        <w:t>költözhessen</w:t>
      </w:r>
      <w:proofErr w:type="spellEnd"/>
      <w:r w:rsidR="00332110" w:rsidRPr="00332110">
        <w:t xml:space="preserve"> szociális bérlakásba.</w:t>
      </w:r>
      <w:r w:rsidR="00182AB9">
        <w:t xml:space="preserve"> Modellprogramokat dolgoznak ki és működtetne</w:t>
      </w:r>
      <w:r w:rsidR="00182AB9" w:rsidRPr="00182AB9">
        <w:t>k, amel</w:t>
      </w:r>
      <w:r w:rsidR="00182AB9">
        <w:t>yekben önálló lakhatást nyújtanak</w:t>
      </w:r>
      <w:r w:rsidR="00182AB9" w:rsidRPr="00182AB9">
        <w:t xml:space="preserve"> hajléktalan és lakhatási szegénységben élő embereknek.</w:t>
      </w:r>
    </w:p>
    <w:p w14:paraId="48A5E00D" w14:textId="732DEE45" w:rsidR="003816EF" w:rsidRPr="004B7EBB" w:rsidRDefault="003816EF" w:rsidP="003816EF">
      <w:pPr>
        <w:tabs>
          <w:tab w:val="num" w:pos="0"/>
        </w:tabs>
        <w:jc w:val="both"/>
      </w:pPr>
      <w:r w:rsidRPr="004B7EBB">
        <w:t>A Szolgáltató segítő tevékenysége során szoros együttműködésben dolgo</w:t>
      </w:r>
      <w:r w:rsidR="00BF1CC1">
        <w:t>zik különböző önkormányzatokkal</w:t>
      </w:r>
      <w:r w:rsidRPr="004B7EBB">
        <w:t xml:space="preserve"> annak érdekében, hogy a rászorultak </w:t>
      </w:r>
      <w:proofErr w:type="gramStart"/>
      <w:r w:rsidRPr="004B7EBB">
        <w:t>adekvát</w:t>
      </w:r>
      <w:proofErr w:type="gramEnd"/>
      <w:r w:rsidRPr="004B7EBB">
        <w:t xml:space="preserve"> és célravezető módon kapjanak segítséget. </w:t>
      </w:r>
    </w:p>
    <w:p w14:paraId="50F5AC46" w14:textId="6196991E" w:rsidR="008B09D7" w:rsidRPr="00FD4A12" w:rsidRDefault="00F56469" w:rsidP="00876FAF">
      <w:pPr>
        <w:jc w:val="both"/>
      </w:pPr>
      <w:r w:rsidRPr="004B7EBB">
        <w:t>A</w:t>
      </w:r>
      <w:r w:rsidR="003816EF" w:rsidRPr="004B7EBB">
        <w:t xml:space="preserve">z Önkormányzat tulajdonában álló lakások </w:t>
      </w:r>
      <w:r w:rsidR="00182AB9">
        <w:t>bérbeadásáról szóló 6/2025. (II.19</w:t>
      </w:r>
      <w:r w:rsidRPr="004B7EBB">
        <w:t xml:space="preserve">.) önkormányzati rendelet </w:t>
      </w:r>
      <w:r w:rsidR="001A0EC8">
        <w:t xml:space="preserve">(a továbbiakban: Rendelet) </w:t>
      </w:r>
      <w:r w:rsidR="00182AB9">
        <w:t xml:space="preserve">5. § </w:t>
      </w:r>
      <w:r w:rsidR="00571FA6">
        <w:t xml:space="preserve">(3) bekezdés </w:t>
      </w:r>
      <w:r w:rsidR="00182AB9">
        <w:t>g</w:t>
      </w:r>
      <w:r w:rsidR="003816EF" w:rsidRPr="004B7EBB">
        <w:t xml:space="preserve">) </w:t>
      </w:r>
      <w:r w:rsidR="00182AB9">
        <w:t>pontja</w:t>
      </w:r>
      <w:r w:rsidRPr="00876FAF">
        <w:rPr>
          <w:i/>
        </w:rPr>
        <w:t xml:space="preserve"> </w:t>
      </w:r>
      <w:r w:rsidR="00182AB9" w:rsidRPr="00182AB9">
        <w:rPr>
          <w:i/>
        </w:rPr>
        <w:t xml:space="preserve">szociális lakhatást biztosító szervezetek részére történő bérbeadás </w:t>
      </w:r>
      <w:r w:rsidRPr="000831C1">
        <w:t>jogcímen bérbeadásra</w:t>
      </w:r>
      <w:r w:rsidRPr="004B7EBB">
        <w:t xml:space="preserve"> ad lehetőséget. </w:t>
      </w:r>
      <w:r w:rsidR="00EF326A" w:rsidRPr="00876FAF">
        <w:rPr>
          <w:bCs/>
          <w:color w:val="000000"/>
          <w:lang w:eastAsia="hu-HU"/>
        </w:rPr>
        <w:t>Budapest Főváros VII. kerület Erzsébetváros Önkormányzatának Képviselő-testülete</w:t>
      </w:r>
      <w:r w:rsidR="00EF326A">
        <w:rPr>
          <w:b/>
          <w:bCs/>
          <w:color w:val="000000"/>
          <w:lang w:eastAsia="hu-HU"/>
        </w:rPr>
        <w:t xml:space="preserve"> </w:t>
      </w:r>
      <w:proofErr w:type="gramStart"/>
      <w:r w:rsidR="000831C1">
        <w:t>a</w:t>
      </w:r>
      <w:r w:rsidR="003816EF" w:rsidRPr="004B7EBB">
        <w:t xml:space="preserve"> </w:t>
      </w:r>
      <w:r w:rsidR="00182AB9">
        <w:t>….</w:t>
      </w:r>
      <w:proofErr w:type="gramEnd"/>
      <w:r w:rsidR="00955349">
        <w:t>/</w:t>
      </w:r>
      <w:r w:rsidR="00182AB9">
        <w:t>2025</w:t>
      </w:r>
      <w:r w:rsidR="00811445">
        <w:t xml:space="preserve">. </w:t>
      </w:r>
      <w:r w:rsidR="00B742F3">
        <w:t>(V.21</w:t>
      </w:r>
      <w:r w:rsidR="008E2D87">
        <w:t>.)</w:t>
      </w:r>
      <w:r w:rsidR="00D678CC">
        <w:t xml:space="preserve"> </w:t>
      </w:r>
      <w:r w:rsidR="000831C1" w:rsidRPr="004B7EBB">
        <w:t>határozat</w:t>
      </w:r>
      <w:r w:rsidR="000831C1">
        <w:t xml:space="preserve">ával döntött a </w:t>
      </w:r>
      <w:r w:rsidR="00EF326A">
        <w:t xml:space="preserve">jelen együttműködési megállapodásban meghatározott </w:t>
      </w:r>
      <w:r w:rsidR="00A607ED" w:rsidRPr="004B7EBB">
        <w:t>önkormányzati ingatlanok</w:t>
      </w:r>
      <w:r w:rsidR="008B09D7" w:rsidRPr="004B7EBB">
        <w:t xml:space="preserve"> </w:t>
      </w:r>
      <w:r w:rsidR="00A17AAE">
        <w:t xml:space="preserve">a </w:t>
      </w:r>
      <w:r w:rsidR="008B09D7" w:rsidRPr="004B7EBB">
        <w:t>Szolgáltató részére</w:t>
      </w:r>
      <w:r w:rsidR="000831C1">
        <w:t xml:space="preserve"> e jogcímen történő</w:t>
      </w:r>
      <w:r w:rsidR="006B211C" w:rsidRPr="004B7EBB">
        <w:t xml:space="preserve"> </w:t>
      </w:r>
      <w:r w:rsidR="00EF326A">
        <w:t>bérbead</w:t>
      </w:r>
      <w:r w:rsidR="000831C1">
        <w:t>ásáról</w:t>
      </w:r>
      <w:r w:rsidR="008B09D7" w:rsidRPr="004B7EBB">
        <w:t>.</w:t>
      </w:r>
      <w:r w:rsidR="000831C1">
        <w:t xml:space="preserve"> Jelen együttműk</w:t>
      </w:r>
      <w:r w:rsidR="00182AB9">
        <w:t>ödési megállapodás a Rendelet 27</w:t>
      </w:r>
      <w:r w:rsidR="000831C1">
        <w:t>. §-</w:t>
      </w:r>
      <w:proofErr w:type="spellStart"/>
      <w:r w:rsidR="000831C1">
        <w:t>ban</w:t>
      </w:r>
      <w:proofErr w:type="spellEnd"/>
      <w:r w:rsidR="000831C1">
        <w:t xml:space="preserve"> foglaltak alapján kerül megkötésre.</w:t>
      </w:r>
    </w:p>
    <w:p w14:paraId="2FCB1B94" w14:textId="77777777" w:rsidR="006251E3" w:rsidRDefault="006251E3" w:rsidP="00AB158A">
      <w:pPr>
        <w:jc w:val="both"/>
        <w:rPr>
          <w:i/>
        </w:rPr>
      </w:pPr>
    </w:p>
    <w:p w14:paraId="78BEBE1B" w14:textId="77777777" w:rsidR="00D678CC" w:rsidRDefault="00D678CC" w:rsidP="00AB158A">
      <w:pPr>
        <w:jc w:val="both"/>
        <w:rPr>
          <w:i/>
        </w:rPr>
      </w:pPr>
    </w:p>
    <w:p w14:paraId="1FCB5BEA" w14:textId="77777777" w:rsidR="00A44C44" w:rsidRPr="00564EB3" w:rsidRDefault="00A44C44" w:rsidP="00AB158A">
      <w:pPr>
        <w:numPr>
          <w:ilvl w:val="0"/>
          <w:numId w:val="3"/>
        </w:numPr>
        <w:suppressAutoHyphens w:val="0"/>
        <w:jc w:val="center"/>
      </w:pPr>
      <w:r w:rsidRPr="00564EB3">
        <w:rPr>
          <w:b/>
        </w:rPr>
        <w:t>A megállapodás tárgya</w:t>
      </w:r>
    </w:p>
    <w:p w14:paraId="5791DE6C" w14:textId="77777777" w:rsidR="00485B8D" w:rsidRPr="00564EB3" w:rsidRDefault="00485B8D" w:rsidP="00AB158A">
      <w:pPr>
        <w:jc w:val="both"/>
      </w:pPr>
    </w:p>
    <w:p w14:paraId="29B731FB" w14:textId="0B9BAEE4" w:rsidR="0083167B" w:rsidRDefault="007B073A" w:rsidP="0083167B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>
        <w:t xml:space="preserve">A </w:t>
      </w:r>
      <w:r w:rsidR="0083167B" w:rsidRPr="00F56469">
        <w:t xml:space="preserve">Szolgáltató az együttműködés keretében vállalja, hogy </w:t>
      </w:r>
      <w:r w:rsidR="006E219D">
        <w:t xml:space="preserve">gyermekvédelmi szakellátásból </w:t>
      </w:r>
      <w:r w:rsidR="006E219D" w:rsidRPr="00326FCD">
        <w:t>kikerült</w:t>
      </w:r>
      <w:r w:rsidR="00150F4A" w:rsidRPr="00326FCD">
        <w:t xml:space="preserve"> </w:t>
      </w:r>
      <w:r w:rsidR="007A79E1" w:rsidRPr="00326FCD">
        <w:t xml:space="preserve">18 és </w:t>
      </w:r>
      <w:r w:rsidR="00326FCD" w:rsidRPr="00326FCD">
        <w:t>35</w:t>
      </w:r>
      <w:r w:rsidR="007A79E1" w:rsidRPr="00326FCD">
        <w:t xml:space="preserve"> év közötti </w:t>
      </w:r>
      <w:r w:rsidR="00150F4A" w:rsidRPr="00326FCD">
        <w:t>fiatal</w:t>
      </w:r>
      <w:r w:rsidR="00150F4A">
        <w:t xml:space="preserve"> személyek</w:t>
      </w:r>
      <w:r w:rsidR="006E219D">
        <w:t xml:space="preserve"> számára </w:t>
      </w:r>
      <w:proofErr w:type="spellStart"/>
      <w:r w:rsidR="006E219D" w:rsidRPr="007472B4">
        <w:rPr>
          <w:color w:val="000000" w:themeColor="text1"/>
        </w:rPr>
        <w:t>mentorálást</w:t>
      </w:r>
      <w:proofErr w:type="spellEnd"/>
      <w:r w:rsidR="006E219D" w:rsidRPr="007472B4">
        <w:rPr>
          <w:color w:val="000000" w:themeColor="text1"/>
        </w:rPr>
        <w:t xml:space="preserve">, valamint lakhatást </w:t>
      </w:r>
      <w:r w:rsidR="0093094A">
        <w:t xml:space="preserve">biztosít </w:t>
      </w:r>
      <w:r w:rsidR="0083167B" w:rsidRPr="00F56469">
        <w:t>az alábbi, önk</w:t>
      </w:r>
      <w:r w:rsidR="0087583E" w:rsidRPr="00F56469">
        <w:t xml:space="preserve">ormányzati tulajdonú </w:t>
      </w:r>
      <w:r w:rsidR="00F56469">
        <w:t>ingatlanok</w:t>
      </w:r>
      <w:r w:rsidR="00064480">
        <w:t xml:space="preserve"> használatba adása útján</w:t>
      </w:r>
      <w:r w:rsidR="0083167B" w:rsidRPr="00F56469">
        <w:t>:</w:t>
      </w:r>
    </w:p>
    <w:p w14:paraId="598723EB" w14:textId="03319B83" w:rsidR="008B33E9" w:rsidRDefault="0093094A" w:rsidP="008B33E9">
      <w:pPr>
        <w:pStyle w:val="Listaszerbekezds"/>
        <w:numPr>
          <w:ilvl w:val="0"/>
          <w:numId w:val="20"/>
        </w:numPr>
        <w:suppressAutoHyphens w:val="0"/>
        <w:autoSpaceDE w:val="0"/>
        <w:spacing w:after="200" w:line="20" w:lineRule="atLeast"/>
        <w:jc w:val="both"/>
        <w:rPr>
          <w:color w:val="000000"/>
          <w:lang w:eastAsia="hu-HU"/>
        </w:rPr>
      </w:pPr>
      <w:r>
        <w:rPr>
          <w:color w:val="000000"/>
        </w:rPr>
        <w:t>1074</w:t>
      </w:r>
      <w:r w:rsidR="008B33E9">
        <w:rPr>
          <w:color w:val="000000"/>
        </w:rPr>
        <w:t xml:space="preserve"> Budapest VII. kerület</w:t>
      </w:r>
      <w:r w:rsidR="007B073A">
        <w:rPr>
          <w:color w:val="000000"/>
        </w:rPr>
        <w:t>,</w:t>
      </w:r>
      <w:r>
        <w:rPr>
          <w:color w:val="000000"/>
        </w:rPr>
        <w:t xml:space="preserve"> Barát utca 9. IV. emelet 11.</w:t>
      </w:r>
      <w:r w:rsidR="008B33E9">
        <w:rPr>
          <w:color w:val="000000"/>
        </w:rPr>
        <w:t xml:space="preserve"> szám alatt nyilvántartott lakás (</w:t>
      </w:r>
      <w:proofErr w:type="spellStart"/>
      <w:r w:rsidR="008B33E9">
        <w:rPr>
          <w:color w:val="000000"/>
        </w:rPr>
        <w:t>hrsz</w:t>
      </w:r>
      <w:proofErr w:type="spellEnd"/>
      <w:r w:rsidR="008B33E9">
        <w:rPr>
          <w:color w:val="000000"/>
        </w:rPr>
        <w:t xml:space="preserve">.: </w:t>
      </w:r>
      <w:r w:rsidR="00150F4A" w:rsidRPr="00150F4A">
        <w:rPr>
          <w:bCs/>
          <w:color w:val="000000"/>
        </w:rPr>
        <w:t>33627/8/</w:t>
      </w:r>
      <w:proofErr w:type="gramStart"/>
      <w:r w:rsidR="00150F4A" w:rsidRPr="00150F4A">
        <w:rPr>
          <w:bCs/>
          <w:color w:val="000000"/>
        </w:rPr>
        <w:t>A</w:t>
      </w:r>
      <w:proofErr w:type="gramEnd"/>
      <w:r w:rsidR="00150F4A" w:rsidRPr="00150F4A">
        <w:rPr>
          <w:bCs/>
          <w:color w:val="000000"/>
        </w:rPr>
        <w:t>/12</w:t>
      </w:r>
      <w:r w:rsidR="00150F4A">
        <w:rPr>
          <w:color w:val="000000"/>
        </w:rPr>
        <w:t>, alapterület: 25</w:t>
      </w:r>
      <w:r w:rsidR="008B33E9">
        <w:rPr>
          <w:color w:val="000000"/>
        </w:rPr>
        <w:t xml:space="preserve"> m</w:t>
      </w:r>
      <w:r w:rsidR="008B33E9">
        <w:rPr>
          <w:color w:val="000000"/>
          <w:vertAlign w:val="superscript"/>
        </w:rPr>
        <w:t>2</w:t>
      </w:r>
      <w:r w:rsidR="008B33E9">
        <w:rPr>
          <w:color w:val="000000"/>
        </w:rPr>
        <w:t>)</w:t>
      </w:r>
    </w:p>
    <w:p w14:paraId="1CE69541" w14:textId="1AEC3F14" w:rsidR="00150F4A" w:rsidRPr="00150F4A" w:rsidRDefault="00150F4A" w:rsidP="00150F4A">
      <w:pPr>
        <w:pStyle w:val="Listaszerbekezds"/>
        <w:numPr>
          <w:ilvl w:val="0"/>
          <w:numId w:val="20"/>
        </w:numPr>
        <w:suppressAutoHyphens w:val="0"/>
        <w:autoSpaceDE w:val="0"/>
        <w:spacing w:after="200" w:line="20" w:lineRule="atLeast"/>
        <w:jc w:val="both"/>
        <w:rPr>
          <w:color w:val="000000"/>
        </w:rPr>
      </w:pPr>
      <w:r>
        <w:rPr>
          <w:color w:val="000000"/>
        </w:rPr>
        <w:lastRenderedPageBreak/>
        <w:t>1077</w:t>
      </w:r>
      <w:r w:rsidR="008B33E9">
        <w:rPr>
          <w:color w:val="000000"/>
        </w:rPr>
        <w:t xml:space="preserve"> Budapest VII. kerület</w:t>
      </w:r>
      <w:r w:rsidR="007B073A">
        <w:rPr>
          <w:color w:val="000000"/>
        </w:rPr>
        <w:t>,</w:t>
      </w:r>
      <w:r>
        <w:rPr>
          <w:color w:val="000000"/>
        </w:rPr>
        <w:t xml:space="preserve"> Kis Diófa utca 12. fszt. 2</w:t>
      </w:r>
      <w:r w:rsidR="008B33E9">
        <w:rPr>
          <w:color w:val="000000"/>
        </w:rPr>
        <w:t>. szám alatt nyilvántartott lakás (</w:t>
      </w:r>
      <w:proofErr w:type="spellStart"/>
      <w:r w:rsidR="008B33E9">
        <w:rPr>
          <w:color w:val="000000"/>
        </w:rPr>
        <w:t>hrsz</w:t>
      </w:r>
      <w:proofErr w:type="spellEnd"/>
      <w:r w:rsidR="008B33E9">
        <w:rPr>
          <w:color w:val="000000"/>
        </w:rPr>
        <w:t xml:space="preserve">.: </w:t>
      </w:r>
      <w:r w:rsidRPr="00150F4A">
        <w:rPr>
          <w:bCs/>
          <w:color w:val="000000"/>
        </w:rPr>
        <w:t>34132</w:t>
      </w:r>
      <w:r>
        <w:rPr>
          <w:color w:val="000000"/>
        </w:rPr>
        <w:t>, alapterület: 25</w:t>
      </w:r>
      <w:r w:rsidR="008B33E9">
        <w:rPr>
          <w:color w:val="000000"/>
        </w:rPr>
        <w:t xml:space="preserve"> m</w:t>
      </w:r>
      <w:r w:rsidR="008B33E9">
        <w:rPr>
          <w:color w:val="000000"/>
          <w:vertAlign w:val="superscript"/>
        </w:rPr>
        <w:t>2</w:t>
      </w:r>
      <w:r w:rsidR="008B33E9">
        <w:rPr>
          <w:color w:val="000000"/>
        </w:rPr>
        <w:t>)</w:t>
      </w:r>
    </w:p>
    <w:p w14:paraId="25B21A33" w14:textId="0DD9EE84" w:rsidR="00150F4A" w:rsidRDefault="00150F4A" w:rsidP="00581CB0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>
        <w:t>Az 1.1. pontban megnevezett</w:t>
      </w:r>
      <w:r w:rsidR="00393169">
        <w:t xml:space="preserve"> </w:t>
      </w:r>
      <w:r>
        <w:t xml:space="preserve">személyek közül elsősorban azoknak biztosít a Szolgáltató elhelyezést, akik </w:t>
      </w:r>
      <w:r w:rsidRPr="00150F4A">
        <w:t>a Belügyminisztérium Nyilvántartások Vezetéséért Felelős Helyettes Államtitkárság nyilvántartása</w:t>
      </w:r>
      <w:r>
        <w:t xml:space="preserve"> szerint Budapest VII. kerületében lakcímmel rendelkeztek a gyermekvédelmi szakellátásba kerülésük előtt, illetve a gyermekvédelmi szakellátás ideje </w:t>
      </w:r>
      <w:r w:rsidR="00393169">
        <w:t xml:space="preserve">alatt </w:t>
      </w:r>
      <w:r>
        <w:t>Budapest VII</w:t>
      </w:r>
      <w:r w:rsidR="00393169">
        <w:t xml:space="preserve">. kerületében voltak nevelőszülőnél </w:t>
      </w:r>
      <w:r>
        <w:t>elhelyezve</w:t>
      </w:r>
      <w:r w:rsidR="007472B4">
        <w:t>, valamint akiknek családja jelenleg is a VII. kerületben lakik.</w:t>
      </w:r>
      <w:r>
        <w:t xml:space="preserve"> </w:t>
      </w:r>
    </w:p>
    <w:p w14:paraId="1B663880" w14:textId="37240C17" w:rsidR="00581CB0" w:rsidRPr="00837CEA" w:rsidRDefault="002060A5" w:rsidP="00581CB0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>
        <w:t>Az 1.1. pontban felsorolt ingatlan</w:t>
      </w:r>
      <w:r w:rsidR="00C12550">
        <w:t>ok</w:t>
      </w:r>
      <w:r w:rsidR="00F25D77">
        <w:t xml:space="preserve"> tekintetében</w:t>
      </w:r>
      <w:r>
        <w:t xml:space="preserve"> </w:t>
      </w:r>
      <w:r w:rsidR="007B073A">
        <w:t xml:space="preserve">az </w:t>
      </w:r>
      <w:r>
        <w:t xml:space="preserve">Önkormányzat </w:t>
      </w:r>
      <w:r w:rsidR="000F69C7">
        <w:t xml:space="preserve">és </w:t>
      </w:r>
      <w:r w:rsidR="007B073A">
        <w:t xml:space="preserve">a </w:t>
      </w:r>
      <w:r w:rsidR="000F69C7">
        <w:t>Szolgálta</w:t>
      </w:r>
      <w:r w:rsidR="00D678CC">
        <w:t xml:space="preserve">tó közötti bérleti jogviszonyra </w:t>
      </w:r>
      <w:r>
        <w:t>vonatkozó feltételek</w:t>
      </w:r>
      <w:r w:rsidR="001A0EC8">
        <w:t xml:space="preserve"> </w:t>
      </w:r>
      <w:r w:rsidR="00CA4C0A">
        <w:t xml:space="preserve">az </w:t>
      </w:r>
      <w:r w:rsidR="00F56469">
        <w:t xml:space="preserve">erre irányuló külön </w:t>
      </w:r>
      <w:r w:rsidR="000F69C7">
        <w:t>bérleti s</w:t>
      </w:r>
      <w:r w:rsidR="00F56469">
        <w:t>zerződés</w:t>
      </w:r>
      <w:r w:rsidR="0075129B">
        <w:t>ek</w:t>
      </w:r>
      <w:r w:rsidR="00F56469">
        <w:t xml:space="preserve"> keretében</w:t>
      </w:r>
      <w:r w:rsidR="0087583E">
        <w:t xml:space="preserve"> kerülnek rögzítésre, mely</w:t>
      </w:r>
      <w:r w:rsidR="0075129B">
        <w:t>ek</w:t>
      </w:r>
      <w:r w:rsidR="0087583E">
        <w:t xml:space="preserve"> tartalmazz</w:t>
      </w:r>
      <w:r w:rsidR="0075129B">
        <w:t>ák</w:t>
      </w:r>
      <w:r w:rsidR="007A79E1">
        <w:t xml:space="preserve"> a megállapított</w:t>
      </w:r>
      <w:r w:rsidR="00933587">
        <w:t xml:space="preserve"> szociális </w:t>
      </w:r>
      <w:r w:rsidR="007A79E1">
        <w:t xml:space="preserve">lakbér összegét, </w:t>
      </w:r>
      <w:r w:rsidR="0087583E">
        <w:t xml:space="preserve">a </w:t>
      </w:r>
      <w:r w:rsidR="0087583E" w:rsidRPr="0087583E">
        <w:rPr>
          <w:color w:val="000000"/>
        </w:rPr>
        <w:t>lakás</w:t>
      </w:r>
      <w:r w:rsidR="0075129B">
        <w:rPr>
          <w:color w:val="000000"/>
        </w:rPr>
        <w:t>ok</w:t>
      </w:r>
      <w:r w:rsidR="0087583E" w:rsidRPr="0087583E">
        <w:rPr>
          <w:color w:val="000000"/>
        </w:rPr>
        <w:t xml:space="preserve"> rendeltetésszer</w:t>
      </w:r>
      <w:r w:rsidR="00F25D77">
        <w:rPr>
          <w:color w:val="000000"/>
        </w:rPr>
        <w:t xml:space="preserve">ű használatra alkalmas állapotban </w:t>
      </w:r>
      <w:r w:rsidR="0087583E" w:rsidRPr="0087583E">
        <w:rPr>
          <w:color w:val="000000"/>
        </w:rPr>
        <w:t xml:space="preserve">tartásának </w:t>
      </w:r>
      <w:r w:rsidR="0087583E">
        <w:rPr>
          <w:color w:val="000000"/>
        </w:rPr>
        <w:t>feltételeit és ellenőrzésének módját</w:t>
      </w:r>
      <w:r w:rsidR="009576D6">
        <w:rPr>
          <w:color w:val="000000"/>
        </w:rPr>
        <w:t>.</w:t>
      </w:r>
    </w:p>
    <w:p w14:paraId="5C8B149F" w14:textId="3D9D9A90" w:rsidR="001A7AD5" w:rsidRPr="005116C2" w:rsidRDefault="005116C2" w:rsidP="00837CEA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876FAF">
        <w:t>A Szolgáltató kötelezettséget</w:t>
      </w:r>
      <w:r w:rsidRPr="005116C2">
        <w:t xml:space="preserve"> vállal arra, hogy az ingatlanok használatát, rendeltetését nem változtatja meg, azokat továbbra is lakásként használja</w:t>
      </w:r>
      <w:r w:rsidR="00D86AE9">
        <w:t>,</w:t>
      </w:r>
      <w:r w:rsidRPr="005116C2">
        <w:t xml:space="preserve"> hasznosítja. </w:t>
      </w:r>
    </w:p>
    <w:p w14:paraId="62F4E1BC" w14:textId="77777777" w:rsidR="0087583E" w:rsidRDefault="0087583E" w:rsidP="0087583E">
      <w:pPr>
        <w:pStyle w:val="Listaszerbekezds"/>
        <w:tabs>
          <w:tab w:val="num" w:pos="567"/>
        </w:tabs>
        <w:ind w:left="567"/>
        <w:jc w:val="both"/>
      </w:pPr>
    </w:p>
    <w:p w14:paraId="46E8F726" w14:textId="77777777" w:rsidR="00112DF5" w:rsidRPr="00564EB3" w:rsidRDefault="00112DF5" w:rsidP="0087583E">
      <w:pPr>
        <w:tabs>
          <w:tab w:val="num" w:pos="567"/>
        </w:tabs>
        <w:ind w:left="567" w:hanging="567"/>
      </w:pPr>
    </w:p>
    <w:p w14:paraId="1629E5C7" w14:textId="77777777" w:rsidR="00370EE2" w:rsidRPr="00564EB3" w:rsidRDefault="00370EE2" w:rsidP="006F378A">
      <w:pPr>
        <w:pStyle w:val="Listaszerbekezds"/>
        <w:numPr>
          <w:ilvl w:val="0"/>
          <w:numId w:val="3"/>
        </w:numPr>
        <w:tabs>
          <w:tab w:val="num" w:pos="567"/>
        </w:tabs>
        <w:ind w:left="567" w:hanging="567"/>
        <w:jc w:val="center"/>
        <w:rPr>
          <w:b/>
        </w:rPr>
      </w:pPr>
      <w:r w:rsidRPr="00564EB3">
        <w:rPr>
          <w:b/>
        </w:rPr>
        <w:t>A megállapodás tartalma</w:t>
      </w:r>
    </w:p>
    <w:p w14:paraId="4F33AD00" w14:textId="77777777" w:rsidR="00B452CB" w:rsidRDefault="00B452CB" w:rsidP="00112DF5">
      <w:pPr>
        <w:tabs>
          <w:tab w:val="num" w:pos="567"/>
        </w:tabs>
        <w:jc w:val="both"/>
      </w:pPr>
    </w:p>
    <w:p w14:paraId="1BECF1F2" w14:textId="007C1C86" w:rsidR="005B6D47" w:rsidRPr="00D05E8E" w:rsidRDefault="007B073A" w:rsidP="005B6D47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>
        <w:t xml:space="preserve">A </w:t>
      </w:r>
      <w:r w:rsidR="008217A0" w:rsidRPr="00F56469">
        <w:t xml:space="preserve">Szolgáltató </w:t>
      </w:r>
      <w:r w:rsidR="008217A0" w:rsidRPr="005B6D47">
        <w:rPr>
          <w:color w:val="000000"/>
          <w:shd w:val="clear" w:color="auto" w:fill="FFFFFF"/>
        </w:rPr>
        <w:t xml:space="preserve">azon </w:t>
      </w:r>
      <w:r w:rsidR="0087583E" w:rsidRPr="005B6D47">
        <w:rPr>
          <w:color w:val="000000"/>
          <w:shd w:val="clear" w:color="auto" w:fill="FFFFFF"/>
        </w:rPr>
        <w:t>személyek</w:t>
      </w:r>
      <w:r w:rsidR="0075129B" w:rsidRPr="005B6D47">
        <w:rPr>
          <w:color w:val="000000"/>
          <w:shd w:val="clear" w:color="auto" w:fill="FFFFFF"/>
        </w:rPr>
        <w:t xml:space="preserve"> használatába adja az általa bérelt lakásokat</w:t>
      </w:r>
      <w:r w:rsidR="008217A0" w:rsidRPr="005B6D47">
        <w:rPr>
          <w:color w:val="000000"/>
          <w:shd w:val="clear" w:color="auto" w:fill="FFFFFF"/>
        </w:rPr>
        <w:t xml:space="preserve">, akik </w:t>
      </w:r>
      <w:r w:rsidR="003B1134" w:rsidRPr="005B6D47">
        <w:rPr>
          <w:color w:val="000000"/>
          <w:shd w:val="clear" w:color="auto" w:fill="FFFFFF"/>
        </w:rPr>
        <w:t xml:space="preserve">támogatással </w:t>
      </w:r>
      <w:r w:rsidR="008217A0" w:rsidRPr="005B6D47">
        <w:rPr>
          <w:color w:val="000000"/>
          <w:shd w:val="clear" w:color="auto" w:fill="FFFFFF"/>
        </w:rPr>
        <w:t>önálló lakhatásra képesek</w:t>
      </w:r>
      <w:r w:rsidR="000831C1">
        <w:rPr>
          <w:color w:val="000000"/>
          <w:shd w:val="clear" w:color="auto" w:fill="FFFFFF"/>
        </w:rPr>
        <w:t xml:space="preserve"> és megfelelnek a megállapodás 1.1. pontjában meghatározott feltételnek</w:t>
      </w:r>
      <w:r w:rsidR="005B6D47" w:rsidRPr="005B6D47">
        <w:rPr>
          <w:color w:val="000000"/>
          <w:shd w:val="clear" w:color="auto" w:fill="FFFFFF"/>
        </w:rPr>
        <w:t>. A lakáshasználók kiválasztás</w:t>
      </w:r>
      <w:r w:rsidR="00D86AE9">
        <w:rPr>
          <w:color w:val="000000"/>
          <w:shd w:val="clear" w:color="auto" w:fill="FFFFFF"/>
        </w:rPr>
        <w:t>ára</w:t>
      </w:r>
      <w:r w:rsidR="005B6D47" w:rsidRPr="005B6D47">
        <w:rPr>
          <w:color w:val="000000"/>
          <w:shd w:val="clear" w:color="auto" w:fill="FFFFFF"/>
        </w:rPr>
        <w:t xml:space="preserve"> a</w:t>
      </w:r>
      <w:r w:rsidR="00D12F9D" w:rsidRPr="005B6D47">
        <w:rPr>
          <w:color w:val="000000"/>
          <w:shd w:val="clear" w:color="auto" w:fill="FFFFFF"/>
        </w:rPr>
        <w:t xml:space="preserve"> Szolgáltató </w:t>
      </w:r>
      <w:r w:rsidR="00D86AE9">
        <w:rPr>
          <w:color w:val="000000"/>
          <w:shd w:val="clear" w:color="auto" w:fill="FFFFFF"/>
        </w:rPr>
        <w:t>jogosult</w:t>
      </w:r>
      <w:r w:rsidR="005B6D47">
        <w:rPr>
          <w:color w:val="000000"/>
          <w:shd w:val="clear" w:color="auto" w:fill="FFFFFF"/>
        </w:rPr>
        <w:t>.</w:t>
      </w:r>
    </w:p>
    <w:p w14:paraId="6862E130" w14:textId="77777777" w:rsidR="00D05E8E" w:rsidRPr="00876FAF" w:rsidRDefault="00D05E8E" w:rsidP="00D05E8E">
      <w:pPr>
        <w:pStyle w:val="Listaszerbekezds"/>
        <w:ind w:left="567"/>
        <w:jc w:val="both"/>
      </w:pPr>
    </w:p>
    <w:p w14:paraId="0E279F89" w14:textId="3ECFD985" w:rsidR="000831C1" w:rsidRDefault="007B073A" w:rsidP="005B6D47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>
        <w:rPr>
          <w:lang w:eastAsia="hu-HU"/>
        </w:rPr>
        <w:t xml:space="preserve">A </w:t>
      </w:r>
      <w:r w:rsidR="000831C1" w:rsidRPr="00F56469">
        <w:rPr>
          <w:lang w:eastAsia="hu-HU"/>
        </w:rPr>
        <w:t>Szolgáltató a</w:t>
      </w:r>
      <w:r w:rsidR="000831C1">
        <w:rPr>
          <w:lang w:eastAsia="hu-HU"/>
        </w:rPr>
        <w:t xml:space="preserve"> lakáshasználókkal</w:t>
      </w:r>
      <w:r w:rsidR="000831C1" w:rsidRPr="00F56469">
        <w:rPr>
          <w:lang w:eastAsia="hu-HU"/>
        </w:rPr>
        <w:t xml:space="preserve"> </w:t>
      </w:r>
      <w:r w:rsidR="00000480">
        <w:rPr>
          <w:lang w:eastAsia="hu-HU"/>
        </w:rPr>
        <w:t xml:space="preserve">kétoldalú, a körülményeikhez igazodó, határozott időtartamú </w:t>
      </w:r>
      <w:r w:rsidR="000831C1">
        <w:rPr>
          <w:lang w:eastAsia="hu-HU"/>
        </w:rPr>
        <w:t>lakáshasználati szerződést</w:t>
      </w:r>
      <w:r w:rsidR="000831C1" w:rsidRPr="00F56469">
        <w:rPr>
          <w:lang w:eastAsia="hu-HU"/>
        </w:rPr>
        <w:t xml:space="preserve"> köt, melyben meghatározza a</w:t>
      </w:r>
      <w:r w:rsidR="000831C1">
        <w:rPr>
          <w:lang w:eastAsia="hu-HU"/>
        </w:rPr>
        <w:t xml:space="preserve"> használat</w:t>
      </w:r>
      <w:r w:rsidR="000831C1" w:rsidRPr="00F56469">
        <w:rPr>
          <w:lang w:eastAsia="hu-HU"/>
        </w:rPr>
        <w:t xml:space="preserve"> időtartamát</w:t>
      </w:r>
      <w:r w:rsidR="000831C1">
        <w:rPr>
          <w:lang w:eastAsia="hu-HU"/>
        </w:rPr>
        <w:t>,</w:t>
      </w:r>
      <w:r w:rsidR="000831C1" w:rsidRPr="00F56469">
        <w:t xml:space="preserve"> a </w:t>
      </w:r>
      <w:r w:rsidR="000831C1">
        <w:t xml:space="preserve">lakáshasználat </w:t>
      </w:r>
      <w:r w:rsidR="000831C1" w:rsidRPr="00F56469">
        <w:t xml:space="preserve">díját és </w:t>
      </w:r>
      <w:r>
        <w:t xml:space="preserve">annak minden egyéb </w:t>
      </w:r>
      <w:r w:rsidR="000831C1" w:rsidRPr="00F56469">
        <w:t>feltétel</w:t>
      </w:r>
      <w:r>
        <w:t>é</w:t>
      </w:r>
      <w:r w:rsidR="000831C1" w:rsidRPr="00F56469">
        <w:t>t</w:t>
      </w:r>
      <w:r w:rsidR="000831C1">
        <w:t>.</w:t>
      </w:r>
    </w:p>
    <w:p w14:paraId="3465EB92" w14:textId="77777777" w:rsidR="00D05E8E" w:rsidRPr="00876FAF" w:rsidRDefault="00D05E8E" w:rsidP="00D05E8E">
      <w:pPr>
        <w:jc w:val="both"/>
      </w:pPr>
    </w:p>
    <w:p w14:paraId="3D72B88A" w14:textId="3009AA60" w:rsidR="00642C8A" w:rsidRDefault="007B073A" w:rsidP="00B24AE9">
      <w:pPr>
        <w:pStyle w:val="Listaszerbekezds"/>
        <w:numPr>
          <w:ilvl w:val="1"/>
          <w:numId w:val="3"/>
        </w:numPr>
        <w:tabs>
          <w:tab w:val="clear" w:pos="720"/>
          <w:tab w:val="num" w:pos="567"/>
          <w:tab w:val="num" w:pos="4973"/>
        </w:tabs>
        <w:ind w:left="567" w:hanging="567"/>
        <w:jc w:val="both"/>
      </w:pPr>
      <w:r>
        <w:t xml:space="preserve">A </w:t>
      </w:r>
      <w:r w:rsidR="00642C8A">
        <w:t xml:space="preserve">Szolgáltató vállalja, hogy a </w:t>
      </w:r>
      <w:r w:rsidR="00642C8A" w:rsidRPr="00837CEA">
        <w:t>lakáshasználó</w:t>
      </w:r>
      <w:r w:rsidR="00642C8A">
        <w:t xml:space="preserve"> kiválasztása</w:t>
      </w:r>
      <w:r w:rsidR="00642C8A" w:rsidRPr="00837CEA">
        <w:t xml:space="preserve"> során körültekintően jár el</w:t>
      </w:r>
      <w:r w:rsidR="00642C8A">
        <w:t xml:space="preserve">, melynek keretében megvizsgálja, hogy a lakáshasználó </w:t>
      </w:r>
    </w:p>
    <w:p w14:paraId="2ABBF4F7" w14:textId="7C713776" w:rsidR="00642C8A" w:rsidRDefault="00642C8A" w:rsidP="00B24AE9">
      <w:pPr>
        <w:pStyle w:val="Listaszerbekezds"/>
        <w:numPr>
          <w:ilvl w:val="2"/>
          <w:numId w:val="3"/>
        </w:numPr>
        <w:tabs>
          <w:tab w:val="clear" w:pos="720"/>
          <w:tab w:val="num" w:pos="142"/>
        </w:tabs>
        <w:ind w:left="567" w:hanging="11"/>
        <w:jc w:val="both"/>
      </w:pPr>
      <w:r>
        <w:t xml:space="preserve">képes-e megfizetni a lakás használati díját, a lakás használatából eredő közüzemi díjakat, jövedelme alkalmas-e az előtakarékosság megvalósítására; </w:t>
      </w:r>
    </w:p>
    <w:p w14:paraId="07B170CA" w14:textId="77777777" w:rsidR="00642C8A" w:rsidRDefault="00642C8A" w:rsidP="00B24AE9">
      <w:pPr>
        <w:pStyle w:val="Listaszerbekezds"/>
        <w:numPr>
          <w:ilvl w:val="2"/>
          <w:numId w:val="3"/>
        </w:numPr>
        <w:tabs>
          <w:tab w:val="clear" w:pos="720"/>
          <w:tab w:val="num" w:pos="142"/>
        </w:tabs>
        <w:ind w:left="567" w:hanging="11"/>
        <w:jc w:val="both"/>
      </w:pPr>
      <w:r>
        <w:t>rendelkezik-e állandó jövedelemmel;</w:t>
      </w:r>
    </w:p>
    <w:p w14:paraId="576300FF" w14:textId="51D48852" w:rsidR="00642C8A" w:rsidRPr="005B6D47" w:rsidRDefault="00642C8A" w:rsidP="00B24AE9">
      <w:pPr>
        <w:pStyle w:val="Listaszerbekezds"/>
        <w:numPr>
          <w:ilvl w:val="2"/>
          <w:numId w:val="3"/>
        </w:numPr>
        <w:tabs>
          <w:tab w:val="clear" w:pos="720"/>
          <w:tab w:val="num" w:pos="142"/>
        </w:tabs>
        <w:ind w:left="567" w:hanging="11"/>
        <w:jc w:val="both"/>
      </w:pPr>
      <w:r>
        <w:t xml:space="preserve">alkalmas-e önálló háztartás vezetésére, a lakás </w:t>
      </w:r>
      <w:r w:rsidR="00BB4FE8">
        <w:t>rendben tartására</w:t>
      </w:r>
      <w:r>
        <w:t>, az együttélés szabályainak meg</w:t>
      </w:r>
      <w:r w:rsidR="007B073A">
        <w:t>tartására</w:t>
      </w:r>
      <w:r>
        <w:t>, a Társasház házirendjének betartására.</w:t>
      </w:r>
    </w:p>
    <w:p w14:paraId="1796E1A6" w14:textId="77777777" w:rsidR="008217A0" w:rsidRPr="00F56469" w:rsidRDefault="008217A0" w:rsidP="005B6D47">
      <w:pPr>
        <w:pStyle w:val="Listaszerbekezds"/>
        <w:ind w:left="567"/>
        <w:jc w:val="both"/>
      </w:pPr>
    </w:p>
    <w:p w14:paraId="52266550" w14:textId="35F9DF5E" w:rsidR="00642C8A" w:rsidRPr="000A04CB" w:rsidRDefault="007B073A" w:rsidP="00D05E8E">
      <w:pPr>
        <w:pStyle w:val="Listaszerbekezds"/>
        <w:numPr>
          <w:ilvl w:val="1"/>
          <w:numId w:val="3"/>
        </w:numPr>
        <w:tabs>
          <w:tab w:val="clear" w:pos="720"/>
          <w:tab w:val="num" w:pos="567"/>
          <w:tab w:val="num" w:pos="4973"/>
        </w:tabs>
        <w:ind w:left="567" w:hanging="567"/>
        <w:jc w:val="both"/>
      </w:pPr>
      <w:r>
        <w:t xml:space="preserve">A </w:t>
      </w:r>
      <w:r w:rsidR="00642C8A">
        <w:t xml:space="preserve">Szolgáltató a lakáshasználatra irányuló </w:t>
      </w:r>
      <w:r w:rsidR="00642C8A" w:rsidRPr="00426776">
        <w:t xml:space="preserve">szerződés megkötését követően annak időtartamára </w:t>
      </w:r>
      <w:proofErr w:type="gramStart"/>
      <w:r w:rsidR="00642C8A" w:rsidRPr="00426776">
        <w:t>aktív</w:t>
      </w:r>
      <w:proofErr w:type="gramEnd"/>
      <w:r w:rsidR="00642C8A" w:rsidRPr="00426776">
        <w:t xml:space="preserve"> kapcsolatban marad a </w:t>
      </w:r>
      <w:r w:rsidR="00642C8A">
        <w:t xml:space="preserve">lakáshasználóval, számára </w:t>
      </w:r>
      <w:r w:rsidR="007472B4">
        <w:t xml:space="preserve">a teljes lakáshasználat ideje alatt </w:t>
      </w:r>
      <w:proofErr w:type="spellStart"/>
      <w:r w:rsidR="00F25D77">
        <w:t>mentorálást</w:t>
      </w:r>
      <w:proofErr w:type="spellEnd"/>
      <w:r w:rsidR="00F25D77">
        <w:t xml:space="preserve"> </w:t>
      </w:r>
      <w:r w:rsidR="0065613D">
        <w:t xml:space="preserve">biztosít, amelynek keretében </w:t>
      </w:r>
      <w:r w:rsidR="00642C8A">
        <w:t>életvezetési tanácsokat ad, valamint segítséget nyújt az ügyei intézésében, az álláskeresésben, az egyéni problémái kezelésében</w:t>
      </w:r>
      <w:r w:rsidR="0065613D">
        <w:t xml:space="preserve">. </w:t>
      </w:r>
      <w:r w:rsidR="00642C8A" w:rsidRPr="000A04CB">
        <w:rPr>
          <w:spacing w:val="3"/>
        </w:rPr>
        <w:t xml:space="preserve">E </w:t>
      </w:r>
      <w:r w:rsidR="001A0EC8" w:rsidRPr="000A04CB">
        <w:rPr>
          <w:spacing w:val="3"/>
        </w:rPr>
        <w:t xml:space="preserve">kötelezettsége körében </w:t>
      </w:r>
      <w:r w:rsidR="00642C8A" w:rsidRPr="000A04CB">
        <w:rPr>
          <w:spacing w:val="3"/>
        </w:rPr>
        <w:t xml:space="preserve">szükség szerint: </w:t>
      </w:r>
    </w:p>
    <w:p w14:paraId="26098E46" w14:textId="77777777" w:rsidR="00642C8A" w:rsidRPr="00326FCD" w:rsidRDefault="00642C8A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326FCD">
        <w:rPr>
          <w:spacing w:val="3"/>
          <w:lang w:eastAsia="hu-HU"/>
        </w:rPr>
        <w:t xml:space="preserve">segítséget nyújt a szociális vagy mentálhigiénés </w:t>
      </w:r>
      <w:proofErr w:type="gramStart"/>
      <w:r w:rsidRPr="00326FCD">
        <w:rPr>
          <w:spacing w:val="3"/>
          <w:lang w:eastAsia="hu-HU"/>
        </w:rPr>
        <w:t>problémák</w:t>
      </w:r>
      <w:proofErr w:type="gramEnd"/>
      <w:r w:rsidRPr="00326FCD">
        <w:rPr>
          <w:spacing w:val="3"/>
          <w:lang w:eastAsia="hu-HU"/>
        </w:rPr>
        <w:t xml:space="preserve"> megoldásához, megelőzéshez, </w:t>
      </w:r>
    </w:p>
    <w:p w14:paraId="57A3CF99" w14:textId="77777777" w:rsidR="00642C8A" w:rsidRPr="00326FCD" w:rsidRDefault="00642C8A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326FCD">
        <w:rPr>
          <w:spacing w:val="3"/>
          <w:lang w:eastAsia="hu-HU"/>
        </w:rPr>
        <w:t>szociális, életvezetési és mentálhigiénés tanácsadást nyújt,</w:t>
      </w:r>
    </w:p>
    <w:p w14:paraId="425FF4F4" w14:textId="3C3CFBD6" w:rsidR="00642C8A" w:rsidRPr="00326FCD" w:rsidRDefault="00642C8A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326FCD">
        <w:rPr>
          <w:spacing w:val="3"/>
          <w:lang w:eastAsia="hu-HU"/>
        </w:rPr>
        <w:t xml:space="preserve">segítséget nyújt az anyagi nehézségek leküzdéséhez, a pénzbeli, természetbeni </w:t>
      </w:r>
      <w:r w:rsidR="0065613D" w:rsidRPr="00326FCD">
        <w:rPr>
          <w:spacing w:val="3"/>
          <w:lang w:eastAsia="hu-HU"/>
        </w:rPr>
        <w:t>ellátások, továbbá a szociális</w:t>
      </w:r>
      <w:r w:rsidRPr="00326FCD">
        <w:rPr>
          <w:spacing w:val="3"/>
          <w:lang w:eastAsia="hu-HU"/>
        </w:rPr>
        <w:t xml:space="preserve">, foglalkoztatási szolgáltatások eléréséhez, </w:t>
      </w:r>
    </w:p>
    <w:p w14:paraId="4F91B5A7" w14:textId="77777777" w:rsidR="00642C8A" w:rsidRPr="00326FCD" w:rsidRDefault="00642C8A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326FCD">
        <w:rPr>
          <w:spacing w:val="3"/>
          <w:lang w:eastAsia="hu-HU"/>
        </w:rPr>
        <w:t>tanácsot ad munkanélküliség megszüntetésével kapcsolatban,</w:t>
      </w:r>
    </w:p>
    <w:p w14:paraId="23F2A0E9" w14:textId="62607A4C" w:rsidR="00642C8A" w:rsidRPr="00326FCD" w:rsidRDefault="0065613D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326FCD">
        <w:rPr>
          <w:spacing w:val="3"/>
          <w:lang w:eastAsia="hu-HU"/>
        </w:rPr>
        <w:t xml:space="preserve">segíti a </w:t>
      </w:r>
      <w:r w:rsidR="00642C8A" w:rsidRPr="00326FCD">
        <w:rPr>
          <w:spacing w:val="3"/>
          <w:lang w:eastAsia="hu-HU"/>
        </w:rPr>
        <w:t xml:space="preserve">konfliktuskezelési technikák elsajátítását és alkalmazását, </w:t>
      </w:r>
    </w:p>
    <w:p w14:paraId="2E13CAEF" w14:textId="77777777" w:rsidR="00642C8A" w:rsidRPr="00326FCD" w:rsidRDefault="00642C8A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326FCD">
        <w:rPr>
          <w:spacing w:val="3"/>
          <w:lang w:eastAsia="hu-HU"/>
        </w:rPr>
        <w:t xml:space="preserve">a megfelelő </w:t>
      </w:r>
      <w:proofErr w:type="gramStart"/>
      <w:r w:rsidRPr="00326FCD">
        <w:rPr>
          <w:spacing w:val="3"/>
          <w:lang w:eastAsia="hu-HU"/>
        </w:rPr>
        <w:t>információk</w:t>
      </w:r>
      <w:proofErr w:type="gramEnd"/>
      <w:r w:rsidRPr="00326FCD">
        <w:rPr>
          <w:spacing w:val="3"/>
          <w:lang w:eastAsia="hu-HU"/>
        </w:rPr>
        <w:t xml:space="preserve"> megismerésében, összegyűjtésében, a különféle hivatali ügyek intézésben, ha szükséges jogi segítséget nyújt,</w:t>
      </w:r>
    </w:p>
    <w:p w14:paraId="485D06D2" w14:textId="77777777" w:rsidR="00642C8A" w:rsidRPr="00326FCD" w:rsidRDefault="00642C8A" w:rsidP="00642C8A">
      <w:pPr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326FCD">
        <w:rPr>
          <w:spacing w:val="3"/>
        </w:rPr>
        <w:lastRenderedPageBreak/>
        <w:t xml:space="preserve">közreműködik családtervezési, pszichológiai, nevelési, egészségügyi, mentálhigiénés, káros szenvedélyek megelőzésében, </w:t>
      </w:r>
      <w:proofErr w:type="gramStart"/>
      <w:r w:rsidRPr="00326FCD">
        <w:rPr>
          <w:spacing w:val="3"/>
        </w:rPr>
        <w:t>ezen</w:t>
      </w:r>
      <w:proofErr w:type="gramEnd"/>
      <w:r w:rsidRPr="00326FCD">
        <w:rPr>
          <w:spacing w:val="3"/>
        </w:rPr>
        <w:t xml:space="preserve"> programokhoz való hozzájutás megszervezésében,</w:t>
      </w:r>
    </w:p>
    <w:p w14:paraId="6332D8CC" w14:textId="1CD20751" w:rsidR="00642C8A" w:rsidRDefault="00642C8A" w:rsidP="00B24AE9">
      <w:pPr>
        <w:pStyle w:val="Listaszerbekezds"/>
        <w:ind w:left="567"/>
        <w:jc w:val="both"/>
      </w:pPr>
    </w:p>
    <w:p w14:paraId="586F95CE" w14:textId="68FF3AA8" w:rsidR="00B24AE9" w:rsidRPr="00B24AE9" w:rsidRDefault="007E20D7" w:rsidP="00B24AE9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ind w:left="567" w:hanging="567"/>
        <w:jc w:val="both"/>
        <w:rPr>
          <w:rStyle w:val="Jegyzethivatkozs"/>
          <w:sz w:val="24"/>
          <w:szCs w:val="24"/>
        </w:rPr>
      </w:pPr>
      <w:r>
        <w:rPr>
          <w:lang w:eastAsia="hu-HU"/>
        </w:rPr>
        <w:t xml:space="preserve">A </w:t>
      </w:r>
      <w:r w:rsidR="00642C8A">
        <w:rPr>
          <w:lang w:eastAsia="hu-HU"/>
        </w:rPr>
        <w:t xml:space="preserve">Felek rögzítik, hogy </w:t>
      </w:r>
      <w:r w:rsidR="00A17AAE">
        <w:rPr>
          <w:lang w:eastAsia="hu-HU"/>
        </w:rPr>
        <w:t xml:space="preserve">a </w:t>
      </w:r>
      <w:r w:rsidR="00642C8A">
        <w:rPr>
          <w:lang w:eastAsia="hu-HU"/>
        </w:rPr>
        <w:t>Szolgáltató a lakáshasználók vonatkozásába</w:t>
      </w:r>
      <w:r w:rsidR="001A0EC8">
        <w:rPr>
          <w:lang w:eastAsia="hu-HU"/>
        </w:rPr>
        <w:t>n teljes felelősséggel tartozik.</w:t>
      </w:r>
      <w:r w:rsidR="00EF326A">
        <w:rPr>
          <w:lang w:eastAsia="hu-HU"/>
        </w:rPr>
        <w:t xml:space="preserve"> </w:t>
      </w:r>
      <w:r w:rsidR="00EF326A" w:rsidRPr="00426776">
        <w:t xml:space="preserve">A Szolgáltató </w:t>
      </w:r>
      <w:r w:rsidR="00EF326A">
        <w:t>kötelezettséget vállal arra</w:t>
      </w:r>
      <w:r w:rsidR="00EF326A" w:rsidRPr="00426776">
        <w:t xml:space="preserve">, hogy a </w:t>
      </w:r>
      <w:r w:rsidR="000831C1">
        <w:t xml:space="preserve">lakáshasználó </w:t>
      </w:r>
      <w:r w:rsidR="00EF326A" w:rsidRPr="00426776">
        <w:t xml:space="preserve">a lakást rendeltetésszerű módon használja, és a </w:t>
      </w:r>
      <w:r w:rsidR="00EF326A">
        <w:t>t</w:t>
      </w:r>
      <w:r w:rsidR="00EF326A" w:rsidRPr="00426776">
        <w:t>ársasház házirendjét betart</w:t>
      </w:r>
      <w:r w:rsidR="00EF326A">
        <w:t>j</w:t>
      </w:r>
      <w:r w:rsidR="00EF326A" w:rsidRPr="00426776">
        <w:t>a</w:t>
      </w:r>
      <w:r w:rsidR="00EF326A">
        <w:t>.</w:t>
      </w:r>
    </w:p>
    <w:p w14:paraId="13016696" w14:textId="4BD2D807" w:rsidR="00D12F9D" w:rsidRDefault="00B24AE9" w:rsidP="00B24AE9">
      <w:pPr>
        <w:suppressAutoHyphens w:val="0"/>
        <w:autoSpaceDE w:val="0"/>
        <w:autoSpaceDN w:val="0"/>
        <w:adjustRightInd w:val="0"/>
        <w:jc w:val="both"/>
      </w:pPr>
      <w:r>
        <w:t xml:space="preserve"> </w:t>
      </w:r>
    </w:p>
    <w:p w14:paraId="6CA2A6FA" w14:textId="2E8159D5" w:rsidR="001412C8" w:rsidRDefault="000E2F14" w:rsidP="00871192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ind w:left="567" w:hanging="567"/>
        <w:jc w:val="both"/>
      </w:pPr>
      <w:r w:rsidRPr="00426776">
        <w:t xml:space="preserve">Az Önkormányzat vállalja, hogy a </w:t>
      </w:r>
      <w:r w:rsidR="003B1134">
        <w:t xml:space="preserve">Szolgáltatóval </w:t>
      </w:r>
      <w:r w:rsidR="005D66C3">
        <w:t>együttműködve</w:t>
      </w:r>
      <w:r w:rsidR="003B1134">
        <w:t xml:space="preserve"> </w:t>
      </w:r>
      <w:r w:rsidR="00837CEA">
        <w:t>a</w:t>
      </w:r>
      <w:r w:rsidR="001A0EC8">
        <w:t>z 1.1. pontban meghatározott</w:t>
      </w:r>
      <w:r w:rsidR="00837CEA">
        <w:t xml:space="preserve"> </w:t>
      </w:r>
      <w:r w:rsidRPr="00426776">
        <w:t>bérlakások átadás</w:t>
      </w:r>
      <w:r w:rsidR="003B1134">
        <w:t>áró</w:t>
      </w:r>
      <w:r w:rsidR="005D66C3">
        <w:t>l átadás</w:t>
      </w:r>
      <w:r w:rsidR="00837CEA">
        <w:t>-</w:t>
      </w:r>
      <w:r w:rsidR="005D66C3">
        <w:t xml:space="preserve">átvételi </w:t>
      </w:r>
      <w:r w:rsidR="003B1134">
        <w:t>jegyzőkönyve</w:t>
      </w:r>
      <w:r w:rsidR="005D66C3">
        <w:t>t</w:t>
      </w:r>
      <w:r w:rsidR="003B1134">
        <w:t xml:space="preserve"> készít</w:t>
      </w:r>
      <w:r w:rsidR="00CF4BFD">
        <w:t>, melyben rögzíteni kell a lakások műszaki állapotát is.</w:t>
      </w:r>
      <w:r w:rsidR="00837CEA">
        <w:t xml:space="preserve"> A</w:t>
      </w:r>
      <w:r w:rsidR="001412C8">
        <w:t xml:space="preserve"> lakások</w:t>
      </w:r>
      <w:r w:rsidR="00837CEA">
        <w:t xml:space="preserve"> rendeltetésszerű használatra alkalmas állapot</w:t>
      </w:r>
      <w:r w:rsidR="001412C8">
        <w:t>ának</w:t>
      </w:r>
      <w:r w:rsidR="0065613D">
        <w:t xml:space="preserve"> </w:t>
      </w:r>
      <w:r w:rsidR="001A0EC8">
        <w:t>fenntartása</w:t>
      </w:r>
      <w:r w:rsidR="00837CEA">
        <w:t xml:space="preserve"> a Szolgáltató kötelezettségét képezi</w:t>
      </w:r>
      <w:r w:rsidR="00EF326A">
        <w:t>.</w:t>
      </w:r>
    </w:p>
    <w:p w14:paraId="559EAB85" w14:textId="6F832DD1" w:rsidR="001412C8" w:rsidRPr="003B1134" w:rsidRDefault="001412C8" w:rsidP="00837CEA">
      <w:pPr>
        <w:pStyle w:val="Listaszerbekezds"/>
        <w:suppressAutoHyphens w:val="0"/>
        <w:autoSpaceDE w:val="0"/>
        <w:autoSpaceDN w:val="0"/>
        <w:adjustRightInd w:val="0"/>
        <w:ind w:left="567"/>
        <w:jc w:val="both"/>
        <w:rPr>
          <w:highlight w:val="yellow"/>
        </w:rPr>
      </w:pPr>
    </w:p>
    <w:p w14:paraId="3AD5F681" w14:textId="70B3BFB6" w:rsidR="008B607F" w:rsidRDefault="00A17AAE" w:rsidP="00EC36CD">
      <w:pPr>
        <w:numPr>
          <w:ilvl w:val="1"/>
          <w:numId w:val="3"/>
        </w:numPr>
        <w:tabs>
          <w:tab w:val="clear" w:pos="720"/>
          <w:tab w:val="num" w:pos="567"/>
        </w:tabs>
        <w:suppressAutoHyphens w:val="0"/>
        <w:ind w:left="567" w:hanging="567"/>
        <w:jc w:val="both"/>
      </w:pPr>
      <w:r>
        <w:t xml:space="preserve">A </w:t>
      </w:r>
      <w:r w:rsidR="00CD0314" w:rsidRPr="00D12F9D">
        <w:t>Szolgáltató</w:t>
      </w:r>
      <w:r w:rsidR="00B452CB" w:rsidRPr="00D12F9D">
        <w:t xml:space="preserve"> </w:t>
      </w:r>
      <w:r w:rsidR="001449FC" w:rsidRPr="00D12F9D">
        <w:t xml:space="preserve">jelen </w:t>
      </w:r>
      <w:r w:rsidR="00B452CB" w:rsidRPr="00D12F9D">
        <w:t xml:space="preserve">megállapodás aláírásával egyben nyilatkozik arról, hogy </w:t>
      </w:r>
      <w:r w:rsidR="001449FC" w:rsidRPr="00D12F9D">
        <w:t>a szociális szolgáltatás</w:t>
      </w:r>
      <w:r w:rsidR="00E007B7">
        <w:t>ok</w:t>
      </w:r>
      <w:r w:rsidR="001449FC" w:rsidRPr="00D12F9D">
        <w:t xml:space="preserve">ra </w:t>
      </w:r>
      <w:r w:rsidR="00B452CB" w:rsidRPr="00D12F9D">
        <w:t xml:space="preserve">vonatkozó jogszabályokban foglalt </w:t>
      </w:r>
      <w:r w:rsidR="001449FC" w:rsidRPr="00D12F9D">
        <w:t>előírásokat</w:t>
      </w:r>
      <w:r w:rsidR="00B82916" w:rsidRPr="00D12F9D">
        <w:t>,</w:t>
      </w:r>
      <w:r w:rsidR="00B452CB" w:rsidRPr="00D12F9D">
        <w:t xml:space="preserve"> a szakmai követelményeket</w:t>
      </w:r>
      <w:r w:rsidR="001449FC" w:rsidRPr="00D12F9D">
        <w:t xml:space="preserve"> és </w:t>
      </w:r>
      <w:r w:rsidR="00B452CB" w:rsidRPr="00D12F9D">
        <w:t>a nyilvántartási kötelezettségeket, továbbá az adatkezelés és adatvédelem szabályait maradéktalanul ismeri, azokat betartja.</w:t>
      </w:r>
    </w:p>
    <w:p w14:paraId="31695108" w14:textId="77777777" w:rsidR="002709F8" w:rsidRDefault="002709F8" w:rsidP="00F90AFE">
      <w:pPr>
        <w:pStyle w:val="Listaszerbekezds"/>
      </w:pPr>
    </w:p>
    <w:p w14:paraId="403C26D2" w14:textId="289E85AA" w:rsidR="006A1CA8" w:rsidRDefault="006A1CA8" w:rsidP="00CA77BC"/>
    <w:p w14:paraId="3869F19F" w14:textId="70911D9F" w:rsidR="00F90AFE" w:rsidRPr="00CA77BC" w:rsidRDefault="00CA77BC" w:rsidP="00CA77BC">
      <w:pPr>
        <w:pStyle w:val="Listaszerbekezds"/>
        <w:numPr>
          <w:ilvl w:val="0"/>
          <w:numId w:val="3"/>
        </w:numPr>
        <w:suppressAutoHyphens w:val="0"/>
        <w:contextualSpacing w:val="0"/>
        <w:jc w:val="center"/>
        <w:rPr>
          <w:vanish/>
        </w:rPr>
      </w:pPr>
      <w:r w:rsidRPr="00F90AFE">
        <w:rPr>
          <w:b/>
        </w:rPr>
        <w:t>Az Önkormányzat által nyújtott támogatás összege és felhasználásának módja, beszámolási kötelezettség</w:t>
      </w:r>
    </w:p>
    <w:p w14:paraId="0A2A5E9E" w14:textId="77777777" w:rsidR="00CA77BC" w:rsidRPr="00F90AFE" w:rsidRDefault="00CA77BC" w:rsidP="00CA77BC">
      <w:pPr>
        <w:pStyle w:val="Listaszerbekezds"/>
        <w:suppressAutoHyphens w:val="0"/>
        <w:ind w:left="360"/>
        <w:contextualSpacing w:val="0"/>
        <w:jc w:val="both"/>
        <w:rPr>
          <w:vanish/>
        </w:rPr>
      </w:pPr>
    </w:p>
    <w:p w14:paraId="1C217C10" w14:textId="0A43F37E" w:rsidR="002E1D31" w:rsidRDefault="002E1D31" w:rsidP="002E1D31">
      <w:pPr>
        <w:suppressAutoHyphens w:val="0"/>
        <w:jc w:val="both"/>
      </w:pPr>
    </w:p>
    <w:p w14:paraId="5A58F659" w14:textId="549BB82F" w:rsidR="002E1D31" w:rsidRDefault="002E1D31" w:rsidP="002E1D31">
      <w:pPr>
        <w:suppressAutoHyphens w:val="0"/>
        <w:jc w:val="both"/>
      </w:pPr>
    </w:p>
    <w:p w14:paraId="709EFB05" w14:textId="4E46F1C3" w:rsidR="006A1CA8" w:rsidRPr="00F974B9" w:rsidRDefault="006A1CA8" w:rsidP="00F90AFE">
      <w:pPr>
        <w:numPr>
          <w:ilvl w:val="1"/>
          <w:numId w:val="3"/>
        </w:numPr>
        <w:suppressAutoHyphens w:val="0"/>
        <w:jc w:val="both"/>
      </w:pPr>
      <w:r w:rsidRPr="00F974B9">
        <w:t>A</w:t>
      </w:r>
      <w:r w:rsidR="002709F8" w:rsidRPr="00F974B9">
        <w:t xml:space="preserve">z Önkormányzat </w:t>
      </w:r>
      <w:r w:rsidR="00712CFF" w:rsidRPr="00F974B9">
        <w:t>kötelezettséget vállal arra, hogy a</w:t>
      </w:r>
      <w:r w:rsidR="00C73ED3" w:rsidRPr="00F974B9">
        <w:t xml:space="preserve"> </w:t>
      </w:r>
      <w:r w:rsidRPr="00F974B9">
        <w:t xml:space="preserve">2.4. pontban meghatározott feladatok ellátására </w:t>
      </w:r>
      <w:r w:rsidR="00712CFF" w:rsidRPr="00F974B9">
        <w:t>évi</w:t>
      </w:r>
      <w:r w:rsidR="00A04ED7" w:rsidRPr="00F974B9">
        <w:t xml:space="preserve"> 1.000.000</w:t>
      </w:r>
      <w:r w:rsidR="00F974B9" w:rsidRPr="00F974B9">
        <w:t>,-</w:t>
      </w:r>
      <w:r w:rsidR="00A04ED7" w:rsidRPr="00F974B9">
        <w:t xml:space="preserve"> </w:t>
      </w:r>
      <w:r w:rsidRPr="00F974B9">
        <w:t>Ft</w:t>
      </w:r>
      <w:r w:rsidR="00712CFF" w:rsidRPr="00F974B9">
        <w:t xml:space="preserve">, azaz egymillió </w:t>
      </w:r>
      <w:proofErr w:type="gramStart"/>
      <w:r w:rsidR="00712CFF" w:rsidRPr="00F974B9">
        <w:t>forint</w:t>
      </w:r>
      <w:r w:rsidR="008728C0">
        <w:t xml:space="preserve"> </w:t>
      </w:r>
      <w:bookmarkStart w:id="0" w:name="_GoBack"/>
      <w:bookmarkEnd w:id="0"/>
      <w:r w:rsidRPr="00F974B9">
        <w:t>támogat</w:t>
      </w:r>
      <w:r w:rsidR="008728C0">
        <w:t>ást</w:t>
      </w:r>
      <w:proofErr w:type="gramEnd"/>
      <w:r w:rsidR="008728C0">
        <w:t xml:space="preserve"> nyújt a Szolgáltató részére, azzal, hogy a 2025. évre, valamint a 2030. évre a támogatás időarányos része illeti meg a Szolgáltatót.</w:t>
      </w:r>
      <w:r w:rsidRPr="00F974B9">
        <w:t xml:space="preserve"> </w:t>
      </w:r>
    </w:p>
    <w:p w14:paraId="1E10EB20" w14:textId="77777777" w:rsidR="006A1CA8" w:rsidRPr="00F974B9" w:rsidRDefault="006A1CA8" w:rsidP="006A1CA8">
      <w:pPr>
        <w:suppressAutoHyphens w:val="0"/>
        <w:ind w:left="720"/>
        <w:jc w:val="both"/>
      </w:pPr>
    </w:p>
    <w:p w14:paraId="0A18EB4B" w14:textId="5AB8D0FD" w:rsidR="006A1CA8" w:rsidRPr="00F974B9" w:rsidRDefault="006A1CA8" w:rsidP="00F90AFE">
      <w:pPr>
        <w:numPr>
          <w:ilvl w:val="1"/>
          <w:numId w:val="3"/>
        </w:numPr>
        <w:suppressAutoHyphens w:val="0"/>
        <w:jc w:val="both"/>
      </w:pPr>
      <w:r w:rsidRPr="00F974B9">
        <w:t xml:space="preserve">A Szolgáltató vállalja, hogy a </w:t>
      </w:r>
      <w:r w:rsidR="002709F8" w:rsidRPr="00F974B9">
        <w:t>3.1</w:t>
      </w:r>
      <w:r w:rsidRPr="00F974B9">
        <w:t xml:space="preserve"> pont alapján részére biztosított </w:t>
      </w:r>
      <w:r w:rsidR="00C73ED3" w:rsidRPr="00F974B9">
        <w:t xml:space="preserve">támogatást </w:t>
      </w:r>
      <w:r w:rsidRPr="00F974B9">
        <w:t xml:space="preserve">kizárólag az 1.1 pontban meghatározott személyek </w:t>
      </w:r>
      <w:r w:rsidR="002709F8" w:rsidRPr="00F974B9">
        <w:t xml:space="preserve">vonatkozásában a 2.4. pontban foglalt feladatokra </w:t>
      </w:r>
      <w:r w:rsidRPr="00F974B9">
        <w:t>használja fel.</w:t>
      </w:r>
    </w:p>
    <w:p w14:paraId="74F2FCD1" w14:textId="2A629EBF" w:rsidR="006A1CA8" w:rsidRPr="00F974B9" w:rsidRDefault="006A1CA8" w:rsidP="006A1CA8">
      <w:pPr>
        <w:suppressAutoHyphens w:val="0"/>
        <w:ind w:left="720"/>
        <w:jc w:val="both"/>
      </w:pPr>
    </w:p>
    <w:p w14:paraId="79AFBDFD" w14:textId="4E89E434" w:rsidR="006A1CA8" w:rsidRDefault="00C73ED3" w:rsidP="00F90AFE">
      <w:pPr>
        <w:pStyle w:val="Listaszerbekezds"/>
        <w:numPr>
          <w:ilvl w:val="1"/>
          <w:numId w:val="3"/>
        </w:numPr>
        <w:jc w:val="both"/>
      </w:pPr>
      <w:r w:rsidRPr="00F974B9">
        <w:t xml:space="preserve">Az Önkormányzat </w:t>
      </w:r>
      <w:r w:rsidR="0053694B" w:rsidRPr="00F974B9">
        <w:t>a 202</w:t>
      </w:r>
      <w:r w:rsidR="00525672" w:rsidRPr="00F974B9">
        <w:t>5. évi</w:t>
      </w:r>
      <w:r w:rsidR="0053694B" w:rsidRPr="00F974B9">
        <w:t xml:space="preserve"> támog</w:t>
      </w:r>
      <w:r w:rsidR="00C33EA4" w:rsidRPr="00F974B9">
        <w:t>atási összeg időarányos részét</w:t>
      </w:r>
      <w:r w:rsidR="0053694B" w:rsidRPr="00F974B9">
        <w:t xml:space="preserve"> </w:t>
      </w:r>
      <w:r w:rsidR="00A04ED7" w:rsidRPr="00F974B9">
        <w:t xml:space="preserve">a </w:t>
      </w:r>
      <w:r w:rsidR="006A1CA8" w:rsidRPr="00F974B9">
        <w:t>Szolgáltató</w:t>
      </w:r>
      <w:r w:rsidR="00A04ED7" w:rsidRPr="00F974B9">
        <w:t xml:space="preserve"> </w:t>
      </w:r>
      <w:r w:rsidR="007B7539" w:rsidRPr="00F974B9">
        <w:t>Magnet Banknál vezetett 16200151-18523939</w:t>
      </w:r>
      <w:r w:rsidR="00712CFF" w:rsidRPr="00F974B9">
        <w:t xml:space="preserve"> számú </w:t>
      </w:r>
      <w:r w:rsidR="00A04ED7" w:rsidRPr="00F974B9">
        <w:t xml:space="preserve">bankszámlájára </w:t>
      </w:r>
      <w:r w:rsidR="006A1CA8" w:rsidRPr="00F974B9">
        <w:t xml:space="preserve">jelen megállapodás mindkét fél által történő aláírásától számított </w:t>
      </w:r>
      <w:r w:rsidR="008F7C73" w:rsidRPr="00F974B9">
        <w:t>30</w:t>
      </w:r>
      <w:r w:rsidR="006A1CA8" w:rsidRPr="00F974B9">
        <w:t xml:space="preserve"> napon belül</w:t>
      </w:r>
      <w:r w:rsidRPr="00F974B9">
        <w:t xml:space="preserve"> utalja át a Szolgáltató részére.</w:t>
      </w:r>
      <w:r>
        <w:t xml:space="preserve"> A 2026. évtől az </w:t>
      </w:r>
      <w:r w:rsidR="006A1CA8" w:rsidRPr="00403A60">
        <w:t xml:space="preserve">évente esedékes </w:t>
      </w:r>
      <w:r>
        <w:t>támogatást</w:t>
      </w:r>
      <w:r w:rsidR="006A1CA8" w:rsidRPr="00403A60">
        <w:t xml:space="preserve"> </w:t>
      </w:r>
      <w:r w:rsidR="00712CFF">
        <w:t>a</w:t>
      </w:r>
      <w:r w:rsidR="00F90AFE">
        <w:t xml:space="preserve"> 3.7. </w:t>
      </w:r>
      <w:r w:rsidR="007773F1">
        <w:t xml:space="preserve">pont szerinti </w:t>
      </w:r>
      <w:r w:rsidR="006A1CA8" w:rsidRPr="00403A60">
        <w:t xml:space="preserve">éves pénzügyi elszámolás elfogadását követő </w:t>
      </w:r>
      <w:r w:rsidR="008F7C73" w:rsidRPr="00403A60">
        <w:t>30</w:t>
      </w:r>
      <w:r w:rsidR="006A1CA8" w:rsidRPr="00403A60">
        <w:t xml:space="preserve"> napon belül utalja át</w:t>
      </w:r>
      <w:r>
        <w:t xml:space="preserve"> a Szolgáltató</w:t>
      </w:r>
      <w:r w:rsidRPr="00403A60">
        <w:t xml:space="preserve"> </w:t>
      </w:r>
      <w:r w:rsidR="007B7539">
        <w:t>Magnet Banknál vezetett 16200151-18523939</w:t>
      </w:r>
      <w:r>
        <w:t xml:space="preserve"> számú </w:t>
      </w:r>
      <w:r w:rsidRPr="00403A60">
        <w:t>bankszámlájára</w:t>
      </w:r>
      <w:r w:rsidR="006A1CA8" w:rsidRPr="00403A60">
        <w:t>.</w:t>
      </w:r>
    </w:p>
    <w:p w14:paraId="4301D048" w14:textId="77777777" w:rsidR="00C73ED3" w:rsidRDefault="00C73ED3" w:rsidP="00F90AFE">
      <w:pPr>
        <w:pStyle w:val="Listaszerbekezds"/>
      </w:pPr>
    </w:p>
    <w:p w14:paraId="53F1D60B" w14:textId="3810F6D3" w:rsidR="00C73ED3" w:rsidRPr="00403A60" w:rsidRDefault="00C73ED3" w:rsidP="00F90AFE">
      <w:pPr>
        <w:pStyle w:val="Listaszerbekezds"/>
        <w:numPr>
          <w:ilvl w:val="1"/>
          <w:numId w:val="3"/>
        </w:numPr>
        <w:jc w:val="both"/>
      </w:pPr>
      <w:r>
        <w:t xml:space="preserve">Szolgáltató </w:t>
      </w:r>
      <w:r w:rsidRPr="00C73ED3">
        <w:t>köteles a támogatás összegét elkülönítetten kezelni és a felhasználást dokumentáló számlákat, bizonylatokat, egyéb okiratokat az Önkormányzat vagy egyéb ellenőrzésre jogosult szervek által ellenőrizhető módon kezelni és nyilvántartani.</w:t>
      </w:r>
    </w:p>
    <w:p w14:paraId="59027031" w14:textId="4B942B23" w:rsidR="00523B54" w:rsidRPr="00523B54" w:rsidRDefault="00523B54" w:rsidP="00523B54">
      <w:pPr>
        <w:pStyle w:val="Listaszerbekezds"/>
        <w:rPr>
          <w:highlight w:val="yellow"/>
        </w:rPr>
      </w:pPr>
    </w:p>
    <w:p w14:paraId="793BF2E4" w14:textId="1C078955" w:rsidR="007773F1" w:rsidRDefault="00C73ED3" w:rsidP="00CA77BC">
      <w:pPr>
        <w:pStyle w:val="Listaszerbekezds"/>
        <w:numPr>
          <w:ilvl w:val="1"/>
          <w:numId w:val="3"/>
        </w:numPr>
        <w:jc w:val="both"/>
      </w:pPr>
      <w:r>
        <w:t>Szolgáltató</w:t>
      </w:r>
      <w:r w:rsidR="00835B07">
        <w:t xml:space="preserve"> köteles a </w:t>
      </w:r>
      <w:r>
        <w:t xml:space="preserve">2.4. pontban foglalt </w:t>
      </w:r>
      <w:r w:rsidR="00835B07">
        <w:t xml:space="preserve">feladatok megvalósulásáról és a </w:t>
      </w:r>
      <w:r w:rsidR="001E77FA">
        <w:t>3.1.</w:t>
      </w:r>
      <w:r>
        <w:t xml:space="preserve"> pontban meghatározott támogatás felhasználásáról a tárgyévet követő év </w:t>
      </w:r>
      <w:r w:rsidR="00835B07">
        <w:t>január</w:t>
      </w:r>
      <w:r>
        <w:t xml:space="preserve"> 31. napjáig</w:t>
      </w:r>
      <w:r w:rsidR="00891815">
        <w:t xml:space="preserve">, </w:t>
      </w:r>
      <w:r w:rsidR="00891815" w:rsidRPr="00F974B9">
        <w:t>valamint a megállapodás lejártát követő 30 napon belül</w:t>
      </w:r>
      <w:r w:rsidRPr="00F974B9">
        <w:t xml:space="preserve"> szakmai beszámolót és pénzügyi elszámolást készíteni</w:t>
      </w:r>
      <w:r>
        <w:t xml:space="preserve"> (a továbbiakban: </w:t>
      </w:r>
      <w:r>
        <w:rPr>
          <w:b/>
          <w:bCs/>
        </w:rPr>
        <w:t>beszámoló</w:t>
      </w:r>
      <w:r>
        <w:t>).</w:t>
      </w:r>
      <w:r w:rsidR="00835B07">
        <w:t xml:space="preserve"> A beszámolót </w:t>
      </w:r>
      <w:r w:rsidR="00835B07" w:rsidRPr="003131C6">
        <w:t xml:space="preserve">Budapest Főváros VII. Kerület Erzsébetvárosi Polgármesteri Hivatal </w:t>
      </w:r>
      <w:r w:rsidR="00835B07">
        <w:t xml:space="preserve">Humánszolgáltató Irodájára írásban (papír alapon és elektronikus formában) köteles megküldeni. </w:t>
      </w:r>
    </w:p>
    <w:p w14:paraId="67C4F64C" w14:textId="77777777" w:rsidR="007773F1" w:rsidRPr="006D5623" w:rsidRDefault="007773F1" w:rsidP="00F90AFE">
      <w:pPr>
        <w:pStyle w:val="Listaszerbekezds"/>
        <w:jc w:val="both"/>
      </w:pPr>
    </w:p>
    <w:p w14:paraId="3D5E7447" w14:textId="0DD973D3" w:rsidR="008B607F" w:rsidRDefault="008B607F" w:rsidP="00EC36CD">
      <w:pPr>
        <w:tabs>
          <w:tab w:val="num" w:pos="567"/>
        </w:tabs>
        <w:suppressAutoHyphens w:val="0"/>
        <w:jc w:val="both"/>
      </w:pPr>
    </w:p>
    <w:p w14:paraId="7F278826" w14:textId="088A3A5F" w:rsidR="002060A5" w:rsidRDefault="00835B07" w:rsidP="00F90AFE">
      <w:pPr>
        <w:pStyle w:val="Listaszerbekezds"/>
        <w:numPr>
          <w:ilvl w:val="1"/>
          <w:numId w:val="3"/>
        </w:numPr>
        <w:ind w:left="567" w:hanging="567"/>
        <w:jc w:val="both"/>
      </w:pPr>
      <w:r>
        <w:lastRenderedPageBreak/>
        <w:t xml:space="preserve">A szakmai beszámolót Budapest Főváros VII. Kerület Erzsébetváros Önkormányzata Képviselő-testülete hagyja jóvá. A pénzügyi elszámolást a Polgármesteri Hivatal Humánszolgáltató Irodája ellenőrzi és hagyja jóvá. </w:t>
      </w:r>
    </w:p>
    <w:p w14:paraId="5771D9E2" w14:textId="75A42BA3" w:rsidR="00835B07" w:rsidRDefault="00835B07" w:rsidP="00F90AFE">
      <w:pPr>
        <w:jc w:val="both"/>
      </w:pPr>
    </w:p>
    <w:p w14:paraId="2666E587" w14:textId="6915DA2D" w:rsidR="00835B07" w:rsidRPr="00CA77BC" w:rsidRDefault="00835B07" w:rsidP="00CA77BC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Calibri"/>
          <w:lang w:eastAsia="en-US"/>
        </w:rPr>
      </w:pPr>
      <w:r w:rsidRPr="00CA77BC">
        <w:rPr>
          <w:rFonts w:eastAsia="Calibri"/>
          <w:lang w:eastAsia="en-US"/>
        </w:rPr>
        <w:t>A beszámolóval kapcsolatban egy alkalommal van helye hiánypótlásnak. A hiánypótlásra előírt határidő 15 naptári nap. Amennyiben a pénzügyi elszámolás részben vagy egészben nem fogadható el, az Önkormányzat Képviselő-testülete dönt az elszámolásról és az esetleges visszafizetési kötelezettség megállapításáról.</w:t>
      </w:r>
    </w:p>
    <w:p w14:paraId="54803925" w14:textId="77777777" w:rsidR="00835B07" w:rsidRPr="00835B07" w:rsidRDefault="00835B07" w:rsidP="00835B07">
      <w:pPr>
        <w:ind w:left="567" w:hanging="567"/>
        <w:contextualSpacing/>
        <w:jc w:val="both"/>
        <w:rPr>
          <w:rFonts w:eastAsia="Calibri"/>
          <w:lang w:eastAsia="en-US"/>
        </w:rPr>
      </w:pPr>
    </w:p>
    <w:p w14:paraId="561D16C2" w14:textId="4A204715" w:rsidR="00835B07" w:rsidRPr="00F90AFE" w:rsidRDefault="00835B07" w:rsidP="00F90AFE">
      <w:pPr>
        <w:pStyle w:val="Listaszerbekezds"/>
        <w:numPr>
          <w:ilvl w:val="1"/>
          <w:numId w:val="3"/>
        </w:numPr>
        <w:rPr>
          <w:rFonts w:ascii="Calibri" w:eastAsia="Calibri" w:hAnsi="Calibri" w:cs="Calibri"/>
          <w:sz w:val="22"/>
          <w:szCs w:val="22"/>
          <w:lang w:eastAsia="en-US"/>
        </w:rPr>
      </w:pPr>
      <w:r w:rsidRPr="00F90AFE">
        <w:rPr>
          <w:rFonts w:eastAsia="Calibri"/>
          <w:lang w:eastAsia="en-US"/>
        </w:rPr>
        <w:t>A pénzügyi elszámolás rendje:</w:t>
      </w:r>
    </w:p>
    <w:p w14:paraId="34FEF3E8" w14:textId="0B411054" w:rsidR="00835B07" w:rsidRPr="00835B07" w:rsidRDefault="00835B07" w:rsidP="00835B07">
      <w:pPr>
        <w:numPr>
          <w:ilvl w:val="0"/>
          <w:numId w:val="28"/>
        </w:numPr>
        <w:tabs>
          <w:tab w:val="left" w:pos="709"/>
        </w:tabs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835B07">
        <w:rPr>
          <w:rFonts w:eastAsia="Calibri"/>
          <w:lang w:eastAsia="en-US"/>
        </w:rPr>
        <w:t>A támogatott tevékenység megvalósításához kapcsolódó költségeket igazoló számviteli bizonylatokról a</w:t>
      </w:r>
      <w:r w:rsidR="00381A83">
        <w:rPr>
          <w:rFonts w:eastAsia="Calibri"/>
          <w:lang w:eastAsia="en-US"/>
        </w:rPr>
        <w:t>z államháztartás</w:t>
      </w:r>
      <w:r w:rsidR="005E4E55">
        <w:rPr>
          <w:rFonts w:eastAsia="Calibri"/>
          <w:lang w:eastAsia="en-US"/>
        </w:rPr>
        <w:t>ról szóló törvény</w:t>
      </w:r>
      <w:r w:rsidR="00381A83">
        <w:rPr>
          <w:rFonts w:eastAsia="Calibri"/>
          <w:lang w:eastAsia="en-US"/>
        </w:rPr>
        <w:t xml:space="preserve"> végrehajtásáról szóló </w:t>
      </w:r>
      <w:r w:rsidRPr="00835B07">
        <w:rPr>
          <w:rFonts w:eastAsia="Calibri"/>
          <w:lang w:eastAsia="en-US"/>
        </w:rPr>
        <w:t>368/2011. (XII. 31.) Korm. rendelet 93.</w:t>
      </w:r>
      <w:r w:rsidR="005E4E55">
        <w:rPr>
          <w:rFonts w:eastAsia="Calibri"/>
          <w:lang w:eastAsia="en-US"/>
        </w:rPr>
        <w:t xml:space="preserve"> </w:t>
      </w:r>
      <w:r w:rsidRPr="00835B07">
        <w:rPr>
          <w:rFonts w:eastAsia="Calibri"/>
          <w:lang w:eastAsia="en-US"/>
        </w:rPr>
        <w:t>§ (3) bekezdés szerinti tartalommal összesítőt kell csatolni.</w:t>
      </w:r>
    </w:p>
    <w:p w14:paraId="33DFE68C" w14:textId="77777777" w:rsidR="00835B07" w:rsidRPr="00835B07" w:rsidRDefault="00835B07" w:rsidP="00835B07">
      <w:pPr>
        <w:numPr>
          <w:ilvl w:val="0"/>
          <w:numId w:val="28"/>
        </w:numPr>
        <w:tabs>
          <w:tab w:val="left" w:pos="709"/>
        </w:tabs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835B07">
        <w:rPr>
          <w:rFonts w:eastAsia="Calibri"/>
          <w:lang w:eastAsia="en-US"/>
        </w:rPr>
        <w:t>Kizárólag az éves támogatási időszakban felmerült, és az elszámolási határidőig pénzügyileg kiegyenlített költségek szerepeltethetők a beszámolóban.</w:t>
      </w:r>
    </w:p>
    <w:p w14:paraId="19223124" w14:textId="5BAAEA04" w:rsidR="00835B07" w:rsidRPr="00CA77BC" w:rsidRDefault="005E4E55" w:rsidP="00CA77BC">
      <w:pPr>
        <w:numPr>
          <w:ilvl w:val="0"/>
          <w:numId w:val="28"/>
        </w:numPr>
        <w:tabs>
          <w:tab w:val="left" w:pos="709"/>
        </w:tabs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 xml:space="preserve">A </w:t>
      </w:r>
      <w:r w:rsidR="00835B07">
        <w:rPr>
          <w:rFonts w:eastAsia="Calibri"/>
          <w:lang w:eastAsia="en-US"/>
        </w:rPr>
        <w:t>Szolgáltató</w:t>
      </w:r>
      <w:r w:rsidR="00835B07" w:rsidRPr="00835B07">
        <w:rPr>
          <w:rFonts w:eastAsia="Calibri"/>
          <w:lang w:eastAsia="en-US"/>
        </w:rPr>
        <w:t xml:space="preserve"> köteles a pénzügyi elszámolás részeként, az összesítőben f</w:t>
      </w:r>
      <w:r>
        <w:rPr>
          <w:rFonts w:eastAsia="Calibri"/>
          <w:lang w:eastAsia="en-US"/>
        </w:rPr>
        <w:t>eltüntetett minden bizonylatról</w:t>
      </w:r>
      <w:r w:rsidR="00835B07" w:rsidRPr="00835B07">
        <w:rPr>
          <w:rFonts w:eastAsia="Calibri"/>
          <w:lang w:eastAsia="en-US"/>
        </w:rPr>
        <w:t xml:space="preserve"> számszaki és for</w:t>
      </w:r>
      <w:r w:rsidR="00835B07">
        <w:rPr>
          <w:rFonts w:eastAsia="Calibri"/>
          <w:lang w:eastAsia="en-US"/>
        </w:rPr>
        <w:t>mai szempontból kifogástalan, a Szolgáltató</w:t>
      </w:r>
      <w:r w:rsidR="00835B07" w:rsidRPr="00835B07">
        <w:rPr>
          <w:rFonts w:eastAsia="Calibri"/>
          <w:lang w:eastAsia="en-US"/>
        </w:rPr>
        <w:t xml:space="preserve"> képviseletére jogosult által hitelesített másolatokat benyújtani. Az elszámolásban szereplő eredeti bizonylatokat a megfelelő záradékkal kell ellátni: </w:t>
      </w:r>
      <w:r w:rsidR="00835B07" w:rsidRPr="00CA77BC">
        <w:rPr>
          <w:rFonts w:eastAsia="Calibri"/>
          <w:lang w:eastAsia="en-US"/>
        </w:rPr>
        <w:t xml:space="preserve">„E bizonylat </w:t>
      </w:r>
      <w:proofErr w:type="gramStart"/>
      <w:r w:rsidR="00835B07" w:rsidRPr="00CA77BC">
        <w:rPr>
          <w:rFonts w:eastAsia="Calibri"/>
          <w:lang w:eastAsia="en-US"/>
        </w:rPr>
        <w:t>felhasználva …</w:t>
      </w:r>
      <w:proofErr w:type="gramEnd"/>
      <w:r w:rsidR="00835B07" w:rsidRPr="00CA77BC">
        <w:rPr>
          <w:rFonts w:eastAsia="Calibri"/>
          <w:lang w:eastAsia="en-US"/>
        </w:rPr>
        <w:t xml:space="preserve">….. Ft összegben a VII. kerületi Önkormányzattal kötött együttműködési megállapodásban biztosított éves támogatási összeg elszámolásához.” </w:t>
      </w:r>
    </w:p>
    <w:p w14:paraId="4FC3E10F" w14:textId="77777777" w:rsidR="00835B07" w:rsidRPr="00835B07" w:rsidRDefault="00835B07" w:rsidP="00835B07">
      <w:pPr>
        <w:numPr>
          <w:ilvl w:val="0"/>
          <w:numId w:val="28"/>
        </w:numPr>
        <w:tabs>
          <w:tab w:val="left" w:pos="709"/>
        </w:tabs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835B07">
        <w:rPr>
          <w:rFonts w:eastAsia="Calibri"/>
          <w:lang w:eastAsia="en-US"/>
        </w:rPr>
        <w:t xml:space="preserve">Az elszámolás részeként külön nyilatkozatot kell csatolni az általános forgalmi adó alanyiságáról, illetve a támogatáshoz kapcsolódó általános forgalmi adó levonási jogosultságáról; valamint arról, hogy a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14:paraId="289DD205" w14:textId="77777777" w:rsidR="00835B07" w:rsidRPr="00835B07" w:rsidRDefault="00835B07" w:rsidP="00835B07">
      <w:pPr>
        <w:numPr>
          <w:ilvl w:val="0"/>
          <w:numId w:val="28"/>
        </w:numPr>
        <w:tabs>
          <w:tab w:val="left" w:pos="709"/>
        </w:tabs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835B07">
        <w:rPr>
          <w:color w:val="000000"/>
          <w:lang w:eastAsia="hu-HU"/>
        </w:rPr>
        <w:t>A személyi jellegű kifizetésre, valamint a kétszázezer forint értékhatárt meghaladó értékű beszerzésre vagy szolgáltatás megrendelésre irányuló szerződés kizárólag írásban köthető, amelynek hitelesített másolatát csatolni kell az elszámoláshoz</w:t>
      </w:r>
      <w:r w:rsidRPr="00835B07">
        <w:rPr>
          <w:color w:val="000000"/>
          <w:sz w:val="22"/>
          <w:szCs w:val="22"/>
          <w:lang w:eastAsia="hu-HU"/>
        </w:rPr>
        <w:t xml:space="preserve">. </w:t>
      </w:r>
      <w:r w:rsidRPr="00835B07">
        <w:rPr>
          <w:color w:val="000000"/>
          <w:lang w:eastAsia="hu-HU"/>
        </w:rPr>
        <w:t>Beszerzés és szolgáltatás igénybevétele esetén szerződés helyett elfogadható az írásban elküldött és visszaigazolt megrendelés is.</w:t>
      </w:r>
    </w:p>
    <w:p w14:paraId="498ECDED" w14:textId="5CD83473" w:rsidR="00835B07" w:rsidRPr="00835B07" w:rsidRDefault="00835B07" w:rsidP="00835B07">
      <w:pPr>
        <w:numPr>
          <w:ilvl w:val="0"/>
          <w:numId w:val="28"/>
        </w:numPr>
        <w:tabs>
          <w:tab w:val="left" w:pos="709"/>
        </w:tabs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835B07">
        <w:rPr>
          <w:rFonts w:eastAsia="Calibri"/>
          <w:lang w:eastAsia="en-US"/>
        </w:rPr>
        <w:t xml:space="preserve">Csatolni kell a </w:t>
      </w:r>
      <w:r>
        <w:rPr>
          <w:rFonts w:eastAsia="Calibri"/>
          <w:lang w:eastAsia="en-US"/>
        </w:rPr>
        <w:t xml:space="preserve">Szolgáltató </w:t>
      </w:r>
      <w:r w:rsidRPr="00835B07">
        <w:rPr>
          <w:rFonts w:eastAsia="Calibri"/>
          <w:lang w:eastAsia="en-US"/>
        </w:rPr>
        <w:t>képviselő</w:t>
      </w:r>
      <w:r>
        <w:rPr>
          <w:rFonts w:eastAsia="Calibri"/>
          <w:lang w:eastAsia="en-US"/>
        </w:rPr>
        <w:t>je</w:t>
      </w:r>
      <w:r w:rsidRPr="00835B07">
        <w:rPr>
          <w:rFonts w:eastAsia="Calibri"/>
          <w:lang w:eastAsia="en-US"/>
        </w:rPr>
        <w:t xml:space="preserve"> cégszerű aláírásával ellátott teljes</w:t>
      </w:r>
      <w:r>
        <w:rPr>
          <w:rFonts w:eastAsia="Calibri"/>
          <w:lang w:eastAsia="en-US"/>
        </w:rPr>
        <w:t xml:space="preserve">ségi nyilatkozatot, amelyben a Szolgáltató </w:t>
      </w:r>
      <w:r w:rsidRPr="00835B07">
        <w:rPr>
          <w:rFonts w:eastAsia="Calibri"/>
          <w:lang w:eastAsia="en-US"/>
        </w:rPr>
        <w:t>büntetőjogi felelőssége tudatában kijelenti, hogy minden adatot az Önkormányzat rendelkezésére b</w:t>
      </w:r>
      <w:r>
        <w:rPr>
          <w:rFonts w:eastAsia="Calibri"/>
          <w:lang w:eastAsia="en-US"/>
        </w:rPr>
        <w:t xml:space="preserve">ocsátott, az alapbizonylatok a Szolgáltató </w:t>
      </w:r>
      <w:r w:rsidRPr="00835B07">
        <w:rPr>
          <w:rFonts w:eastAsia="Calibri"/>
          <w:lang w:eastAsia="en-US"/>
        </w:rPr>
        <w:t>elszámolási nyilvántartásában megtalálhatóak, és azok a hatályos jogszabályoknak megfelelően kerültek kiállításra, elfogadásra és ellenőrzésre.</w:t>
      </w:r>
    </w:p>
    <w:p w14:paraId="067EDB36" w14:textId="18E364B2" w:rsidR="00835B07" w:rsidRPr="00835B07" w:rsidRDefault="00835B07" w:rsidP="00835B07">
      <w:pPr>
        <w:numPr>
          <w:ilvl w:val="0"/>
          <w:numId w:val="28"/>
        </w:numPr>
        <w:tabs>
          <w:tab w:val="left" w:pos="709"/>
        </w:tabs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835B07">
        <w:rPr>
          <w:rFonts w:eastAsia="Calibri"/>
          <w:lang w:eastAsia="en-US"/>
        </w:rPr>
        <w:t xml:space="preserve">Hiányos elszámolás, beszámoló nem fogadható el. A beszámoló határidejének elmulasztása vagy nem megfelelő teljesítése esetén az </w:t>
      </w:r>
      <w:proofErr w:type="gramStart"/>
      <w:r w:rsidRPr="00835B07">
        <w:rPr>
          <w:rFonts w:eastAsia="Calibri"/>
          <w:lang w:eastAsia="en-US"/>
        </w:rPr>
        <w:t>Önkormányzat írásban</w:t>
      </w:r>
      <w:proofErr w:type="gramEnd"/>
      <w:r w:rsidRPr="00835B07">
        <w:rPr>
          <w:rFonts w:eastAsia="Calibri"/>
          <w:lang w:eastAsia="en-US"/>
        </w:rPr>
        <w:t xml:space="preserve">, 15 napos határidő tűzésével felszólítja </w:t>
      </w:r>
      <w:r>
        <w:rPr>
          <w:rFonts w:eastAsia="Calibri"/>
          <w:lang w:eastAsia="en-US"/>
        </w:rPr>
        <w:t>a Szolgáltatót</w:t>
      </w:r>
      <w:r w:rsidRPr="00835B07">
        <w:rPr>
          <w:rFonts w:eastAsia="Calibri"/>
          <w:lang w:eastAsia="en-US"/>
        </w:rPr>
        <w:t xml:space="preserve"> a kötelezettsége teljesítésére vagy a hiányok pótlására. A határidő eredménytelen eltelte esetén a </w:t>
      </w:r>
      <w:r w:rsidR="009550B1" w:rsidRPr="009550B1">
        <w:rPr>
          <w:rFonts w:eastAsia="Calibri"/>
          <w:lang w:eastAsia="en-US"/>
        </w:rPr>
        <w:t>3</w:t>
      </w:r>
      <w:r w:rsidRPr="009550B1">
        <w:rPr>
          <w:rFonts w:eastAsia="Calibri"/>
          <w:lang w:eastAsia="en-US"/>
        </w:rPr>
        <w:t>.</w:t>
      </w:r>
      <w:r w:rsidR="00CA77BC">
        <w:rPr>
          <w:rFonts w:eastAsia="Calibri"/>
          <w:lang w:eastAsia="en-US"/>
        </w:rPr>
        <w:t>7.</w:t>
      </w:r>
      <w:r w:rsidRPr="00835B07">
        <w:rPr>
          <w:rFonts w:eastAsia="Calibri"/>
          <w:lang w:eastAsia="en-US"/>
        </w:rPr>
        <w:t xml:space="preserve"> pontban foglaltak az irányadók.</w:t>
      </w:r>
    </w:p>
    <w:p w14:paraId="4BAC5F7D" w14:textId="7567398D" w:rsidR="00835B07" w:rsidRPr="00835B07" w:rsidRDefault="00835B07" w:rsidP="00835B07">
      <w:pPr>
        <w:numPr>
          <w:ilvl w:val="0"/>
          <w:numId w:val="28"/>
        </w:numPr>
        <w:tabs>
          <w:tab w:val="left" w:pos="709"/>
        </w:tabs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 xml:space="preserve">A fel nem használt összeget a Szolgáltató </w:t>
      </w:r>
      <w:r w:rsidRPr="00835B07">
        <w:rPr>
          <w:rFonts w:eastAsia="Calibri"/>
          <w:lang w:eastAsia="en-US"/>
        </w:rPr>
        <w:t>a beszámoló benyújtásával egyidejűleg visszautalja az Önkormányzat számára.</w:t>
      </w:r>
    </w:p>
    <w:p w14:paraId="2ED81315" w14:textId="77777777" w:rsidR="00835B07" w:rsidRPr="00835B07" w:rsidRDefault="00835B07" w:rsidP="00835B07">
      <w:pPr>
        <w:ind w:left="567"/>
        <w:jc w:val="both"/>
        <w:rPr>
          <w:rFonts w:ascii="Arial Narrow" w:eastAsia="Calibri" w:hAnsi="Arial Narrow" w:cs="Calibri"/>
          <w:sz w:val="22"/>
          <w:szCs w:val="22"/>
          <w:lang w:eastAsia="en-US"/>
        </w:rPr>
      </w:pPr>
    </w:p>
    <w:p w14:paraId="3260C9D9" w14:textId="6173FAFC" w:rsidR="00835B07" w:rsidRPr="009550B1" w:rsidRDefault="00835B07" w:rsidP="009550B1">
      <w:pPr>
        <w:pStyle w:val="Listaszerbekezds"/>
        <w:numPr>
          <w:ilvl w:val="1"/>
          <w:numId w:val="3"/>
        </w:numPr>
        <w:spacing w:after="1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550B1">
        <w:rPr>
          <w:rFonts w:eastAsia="Calibri" w:cs="Calibri"/>
          <w:lang w:eastAsia="en-US"/>
        </w:rPr>
        <w:lastRenderedPageBreak/>
        <w:t xml:space="preserve">A beszámoló elfogadásáról </w:t>
      </w:r>
      <w:r w:rsidRPr="009550B1">
        <w:rPr>
          <w:rFonts w:eastAsia="Calibri"/>
          <w:lang w:eastAsia="en-US"/>
        </w:rPr>
        <w:t xml:space="preserve">az </w:t>
      </w:r>
      <w:proofErr w:type="gramStart"/>
      <w:r w:rsidRPr="009550B1">
        <w:rPr>
          <w:rFonts w:eastAsia="Calibri"/>
          <w:lang w:eastAsia="en-US"/>
        </w:rPr>
        <w:t>Önkormányzat írásban</w:t>
      </w:r>
      <w:proofErr w:type="gramEnd"/>
      <w:r w:rsidRPr="009550B1">
        <w:rPr>
          <w:rFonts w:eastAsia="Calibri"/>
          <w:lang w:eastAsia="en-US"/>
        </w:rPr>
        <w:t xml:space="preserve"> értesíti a Szolgáltatót.</w:t>
      </w:r>
    </w:p>
    <w:p w14:paraId="34ACF0CA" w14:textId="48EE415F" w:rsidR="002060A5" w:rsidRDefault="002060A5" w:rsidP="00EC36CD">
      <w:pPr>
        <w:pStyle w:val="Listaszerbekezds"/>
        <w:tabs>
          <w:tab w:val="num" w:pos="567"/>
        </w:tabs>
      </w:pPr>
    </w:p>
    <w:p w14:paraId="41307B1B" w14:textId="51D54ED1" w:rsidR="000F5D4D" w:rsidRDefault="00A17AAE" w:rsidP="00F90AFE">
      <w:pPr>
        <w:pStyle w:val="Listaszerbekezds"/>
        <w:numPr>
          <w:ilvl w:val="1"/>
          <w:numId w:val="3"/>
        </w:numPr>
        <w:ind w:left="567" w:hanging="567"/>
        <w:jc w:val="both"/>
      </w:pPr>
      <w:r>
        <w:t xml:space="preserve">Az </w:t>
      </w:r>
      <w:r w:rsidR="002060A5" w:rsidRPr="00B401C6">
        <w:t xml:space="preserve">Önkormányzat jogosult a </w:t>
      </w:r>
      <w:r w:rsidR="002060A5">
        <w:t>Szolgáltató</w:t>
      </w:r>
      <w:r w:rsidR="002060A5" w:rsidRPr="00B401C6">
        <w:t xml:space="preserve"> tevékenységét ellenőrizni. Amennyiben a </w:t>
      </w:r>
      <w:r w:rsidR="002060A5">
        <w:t>Szolgáltató</w:t>
      </w:r>
      <w:r w:rsidR="002060A5" w:rsidRPr="00B401C6">
        <w:t xml:space="preserve"> nem </w:t>
      </w:r>
      <w:r w:rsidR="00000480">
        <w:t xml:space="preserve">a </w:t>
      </w:r>
      <w:r w:rsidR="00B24AE9">
        <w:t>szerződésben foglaltak szerint</w:t>
      </w:r>
      <w:r w:rsidR="002060A5" w:rsidRPr="00B401C6">
        <w:t xml:space="preserve"> </w:t>
      </w:r>
      <w:r w:rsidR="000831C1">
        <w:t xml:space="preserve">látja </w:t>
      </w:r>
      <w:r w:rsidR="00000480">
        <w:t xml:space="preserve">el </w:t>
      </w:r>
      <w:r w:rsidR="002060A5" w:rsidRPr="00B401C6">
        <w:t xml:space="preserve">feladatát vagy mulasztást követ el, a konkrét hiányosság pótlására </w:t>
      </w:r>
      <w:r w:rsidR="00CF4BFD">
        <w:t xml:space="preserve">határidő tűzésével </w:t>
      </w:r>
      <w:r w:rsidR="002060A5" w:rsidRPr="00B401C6">
        <w:t xml:space="preserve">az </w:t>
      </w:r>
      <w:proofErr w:type="gramStart"/>
      <w:r w:rsidR="002060A5" w:rsidRPr="00B401C6">
        <w:t>Önkormányzat írásban</w:t>
      </w:r>
      <w:proofErr w:type="gramEnd"/>
      <w:r w:rsidR="002060A5" w:rsidRPr="00B401C6">
        <w:t xml:space="preserve"> felhívja a </w:t>
      </w:r>
      <w:r w:rsidR="002060A5">
        <w:t>Szolgáltató</w:t>
      </w:r>
      <w:r w:rsidR="002060A5" w:rsidRPr="00B401C6">
        <w:t xml:space="preserve"> figyelmét, amelynek köteles eleget tenni.</w:t>
      </w:r>
    </w:p>
    <w:p w14:paraId="1A686A25" w14:textId="4C639895" w:rsidR="00FA62AB" w:rsidRDefault="00FA62AB" w:rsidP="003A7E71">
      <w:pPr>
        <w:tabs>
          <w:tab w:val="num" w:pos="567"/>
        </w:tabs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14:paraId="17DD90AD" w14:textId="77777777" w:rsidR="00FA62AB" w:rsidRPr="00506F2A" w:rsidRDefault="00FA62AB" w:rsidP="003A7E71">
      <w:pPr>
        <w:tabs>
          <w:tab w:val="num" w:pos="567"/>
        </w:tabs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14:paraId="7EFA221C" w14:textId="257F9B64" w:rsidR="00564EB3" w:rsidRPr="00D97809" w:rsidRDefault="00112DF5" w:rsidP="00F90AFE">
      <w:pPr>
        <w:pStyle w:val="Listaszerbekezds"/>
        <w:numPr>
          <w:ilvl w:val="0"/>
          <w:numId w:val="3"/>
        </w:numPr>
        <w:tabs>
          <w:tab w:val="num" w:pos="567"/>
        </w:tabs>
        <w:suppressAutoHyphens w:val="0"/>
        <w:ind w:left="567" w:hanging="567"/>
        <w:jc w:val="center"/>
        <w:rPr>
          <w:b/>
        </w:rPr>
      </w:pPr>
      <w:r>
        <w:rPr>
          <w:b/>
        </w:rPr>
        <w:t>A megállapodás hatálya</w:t>
      </w:r>
    </w:p>
    <w:p w14:paraId="5CFB901F" w14:textId="77777777" w:rsidR="00564EB3" w:rsidRDefault="00564EB3" w:rsidP="006F378A">
      <w:pPr>
        <w:tabs>
          <w:tab w:val="num" w:pos="567"/>
        </w:tabs>
        <w:suppressAutoHyphens w:val="0"/>
        <w:ind w:left="567" w:hanging="567"/>
        <w:jc w:val="both"/>
        <w:rPr>
          <w:b/>
        </w:rPr>
      </w:pPr>
    </w:p>
    <w:p w14:paraId="0039F152" w14:textId="1DDEAFBF" w:rsidR="00112DF5" w:rsidRPr="00F974B9" w:rsidRDefault="00A17AAE" w:rsidP="00F90AFE">
      <w:pPr>
        <w:pStyle w:val="Listaszerbekezds"/>
        <w:numPr>
          <w:ilvl w:val="1"/>
          <w:numId w:val="3"/>
        </w:numPr>
        <w:ind w:left="567" w:hanging="567"/>
        <w:jc w:val="both"/>
      </w:pPr>
      <w:r w:rsidRPr="00F974B9">
        <w:t xml:space="preserve">A </w:t>
      </w:r>
      <w:r w:rsidR="00112DF5" w:rsidRPr="00F974B9">
        <w:t>Szerződő felek kijelentik, hogy jelen</w:t>
      </w:r>
      <w:r w:rsidR="00581CB0" w:rsidRPr="00F974B9">
        <w:t xml:space="preserve"> </w:t>
      </w:r>
      <w:r w:rsidR="005D66C3" w:rsidRPr="00F974B9">
        <w:t>együttműködési</w:t>
      </w:r>
      <w:r w:rsidR="00112DF5" w:rsidRPr="00F974B9">
        <w:t xml:space="preserve"> megállapodás</w:t>
      </w:r>
      <w:r w:rsidR="0065613D" w:rsidRPr="00F974B9">
        <w:t>t</w:t>
      </w:r>
      <w:r w:rsidR="00905A34" w:rsidRPr="00F974B9">
        <w:t xml:space="preserve"> határozott időre,</w:t>
      </w:r>
      <w:r w:rsidR="0065613D" w:rsidRPr="00F974B9">
        <w:t xml:space="preserve"> </w:t>
      </w:r>
      <w:r w:rsidR="00414DEF" w:rsidRPr="00F974B9">
        <w:t>2025. június 1.</w:t>
      </w:r>
      <w:r w:rsidR="00905A34" w:rsidRPr="00F974B9">
        <w:t>-2030. május 31. közötti időtartamra</w:t>
      </w:r>
      <w:r w:rsidR="0065613D" w:rsidRPr="00F974B9">
        <w:t xml:space="preserve"> kötik.</w:t>
      </w:r>
    </w:p>
    <w:p w14:paraId="45CDB8DE" w14:textId="77777777" w:rsidR="00112DF5" w:rsidRPr="00564EB3" w:rsidRDefault="00112DF5" w:rsidP="006F378A">
      <w:pPr>
        <w:tabs>
          <w:tab w:val="num" w:pos="567"/>
        </w:tabs>
        <w:suppressAutoHyphens w:val="0"/>
        <w:ind w:left="567" w:hanging="567"/>
        <w:jc w:val="both"/>
        <w:rPr>
          <w:b/>
        </w:rPr>
      </w:pPr>
    </w:p>
    <w:p w14:paraId="39D4CA28" w14:textId="01452605" w:rsidR="00323B30" w:rsidRPr="00564EB3" w:rsidRDefault="00A17AAE" w:rsidP="00F90AFE">
      <w:pPr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>
        <w:t xml:space="preserve">A </w:t>
      </w:r>
      <w:r w:rsidR="00DD3157">
        <w:t>Szerződő felek</w:t>
      </w:r>
      <w:r w:rsidR="003A7E71" w:rsidRPr="003210F5">
        <w:t xml:space="preserve"> a megállapodás</w:t>
      </w:r>
      <w:r w:rsidR="00DD3157">
        <w:t>t</w:t>
      </w:r>
      <w:r w:rsidR="003A7E71" w:rsidRPr="003210F5">
        <w:t xml:space="preserve"> közös megegyezéssel a megállapodás céljának sérelme nélkül</w:t>
      </w:r>
      <w:r w:rsidR="003A7E71">
        <w:t xml:space="preserve"> </w:t>
      </w:r>
      <w:r w:rsidR="003A7E71" w:rsidRPr="003210F5">
        <w:t xml:space="preserve">módosíthatják, </w:t>
      </w:r>
      <w:r w:rsidR="003A7E71">
        <w:t xml:space="preserve">közös megegyezéssel </w:t>
      </w:r>
      <w:r w:rsidR="003A7E71" w:rsidRPr="003210F5">
        <w:t>megszüntethetik.</w:t>
      </w:r>
    </w:p>
    <w:p w14:paraId="335C32A7" w14:textId="77777777" w:rsidR="00323B30" w:rsidRPr="00564EB3" w:rsidRDefault="00323B30" w:rsidP="006F378A">
      <w:pPr>
        <w:tabs>
          <w:tab w:val="num" w:pos="567"/>
        </w:tabs>
        <w:ind w:left="567" w:hanging="567"/>
        <w:jc w:val="both"/>
      </w:pPr>
    </w:p>
    <w:p w14:paraId="73100D80" w14:textId="72F1A871" w:rsidR="00323B30" w:rsidRPr="00564EB3" w:rsidRDefault="00323B30" w:rsidP="00F90AFE">
      <w:pPr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 w:rsidRPr="00564EB3">
        <w:t>Mindkét felet megilleti a rendes felmondás joga. A rendes felmondás bármelyik fél</w:t>
      </w:r>
      <w:r w:rsidR="00D97809">
        <w:t xml:space="preserve"> </w:t>
      </w:r>
      <w:r w:rsidRPr="00564EB3">
        <w:t>másikhoz intézett</w:t>
      </w:r>
      <w:r w:rsidR="00C5554F">
        <w:t xml:space="preserve"> – indoklás nélküli -</w:t>
      </w:r>
      <w:r w:rsidRPr="00564EB3">
        <w:t xml:space="preserve"> írásbeli nyilatkozata. </w:t>
      </w:r>
      <w:r w:rsidRPr="00D97809">
        <w:t xml:space="preserve">A </w:t>
      </w:r>
      <w:r w:rsidRPr="00D97809">
        <w:rPr>
          <w:bCs/>
        </w:rPr>
        <w:t>rendes felmondási</w:t>
      </w:r>
      <w:r w:rsidRPr="00D97809">
        <w:t xml:space="preserve"> idő </w:t>
      </w:r>
      <w:r w:rsidR="00C5554F">
        <w:t xml:space="preserve">90 </w:t>
      </w:r>
      <w:r w:rsidRPr="00CD0314">
        <w:t>nap</w:t>
      </w:r>
      <w:r w:rsidR="00564EB3" w:rsidRPr="00D97809">
        <w:t>.</w:t>
      </w:r>
    </w:p>
    <w:p w14:paraId="49E2E9BA" w14:textId="77777777" w:rsidR="00323B30" w:rsidRPr="00564EB3" w:rsidRDefault="00323B30" w:rsidP="006F378A">
      <w:pPr>
        <w:tabs>
          <w:tab w:val="num" w:pos="567"/>
        </w:tabs>
        <w:ind w:left="567" w:hanging="567"/>
        <w:jc w:val="both"/>
      </w:pPr>
    </w:p>
    <w:p w14:paraId="212D52B9" w14:textId="3768AB10" w:rsidR="00323B30" w:rsidRPr="00564EB3" w:rsidRDefault="00323B30" w:rsidP="00F90AFE">
      <w:pPr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 w:rsidRPr="00564EB3">
        <w:rPr>
          <w:bCs/>
        </w:rPr>
        <w:t>Rendkívüli felmondásnak</w:t>
      </w:r>
      <w:r w:rsidRPr="00564EB3">
        <w:t xml:space="preserve"> akkor van helye, ha valamelyik fél súlyosan felróható magatartása jogszabálysértésben, vagy nyilvánvaló szakmai hiányosságok alapján való feladatel</w:t>
      </w:r>
      <w:r w:rsidR="005E4E55">
        <w:t>látásban nyilvánul meg, továbbá</w:t>
      </w:r>
      <w:r w:rsidRPr="00564EB3">
        <w:t xml:space="preserve"> ha nem teljesítik a felek </w:t>
      </w:r>
      <w:r w:rsidR="0061757F">
        <w:t xml:space="preserve">a jelen együttműködési megállapodásban </w:t>
      </w:r>
      <w:r w:rsidRPr="00564EB3">
        <w:t>meghatározott kötelezettségeiket.</w:t>
      </w:r>
      <w:r w:rsidR="00F6614C">
        <w:t xml:space="preserve"> Amennyiben a szerződés valamelyik félnek felróható okból szűnik meg, úgy az felelősséggel tartozik az okozott károkért.</w:t>
      </w:r>
    </w:p>
    <w:p w14:paraId="35CD6E2A" w14:textId="77777777" w:rsidR="008217A0" w:rsidRDefault="008217A0" w:rsidP="006F378A">
      <w:pPr>
        <w:tabs>
          <w:tab w:val="num" w:pos="567"/>
        </w:tabs>
        <w:ind w:left="567" w:hanging="567"/>
        <w:jc w:val="both"/>
      </w:pPr>
    </w:p>
    <w:p w14:paraId="681148D7" w14:textId="6F38A27D" w:rsidR="00112DF5" w:rsidRDefault="00112DF5" w:rsidP="00F90AFE">
      <w:pPr>
        <w:pStyle w:val="Listaszerbekezds"/>
        <w:numPr>
          <w:ilvl w:val="0"/>
          <w:numId w:val="3"/>
        </w:numPr>
        <w:jc w:val="center"/>
        <w:rPr>
          <w:b/>
        </w:rPr>
      </w:pPr>
      <w:r w:rsidRPr="00112DF5">
        <w:rPr>
          <w:b/>
        </w:rPr>
        <w:t>Vegyes rendelkezések</w:t>
      </w:r>
    </w:p>
    <w:p w14:paraId="41E6C059" w14:textId="77777777" w:rsidR="004F51E3" w:rsidRPr="00B401C6" w:rsidRDefault="004F51E3" w:rsidP="004F51E3"/>
    <w:p w14:paraId="61D50E99" w14:textId="0D57EDA9" w:rsidR="000E2F14" w:rsidRDefault="00A17AAE" w:rsidP="00F90AFE">
      <w:pPr>
        <w:pStyle w:val="Listaszerbekezds"/>
        <w:numPr>
          <w:ilvl w:val="1"/>
          <w:numId w:val="3"/>
        </w:numPr>
        <w:suppressAutoHyphens w:val="0"/>
        <w:ind w:left="567" w:hanging="567"/>
        <w:jc w:val="both"/>
      </w:pPr>
      <w:r>
        <w:t xml:space="preserve">A </w:t>
      </w:r>
      <w:r w:rsidR="00DD3157">
        <w:t>Szerződő felek</w:t>
      </w:r>
      <w:r w:rsidR="004F51E3">
        <w:t xml:space="preserve"> vállalják, hogy a megállapodásban foglalt feladatokkal kapcsolatos, közöttük támadt vitát elsősorban békés úton, tárgyalás útján rendezik. </w:t>
      </w:r>
    </w:p>
    <w:p w14:paraId="54780794" w14:textId="77777777" w:rsidR="000E2F14" w:rsidRDefault="000E2F14" w:rsidP="000E2F14">
      <w:pPr>
        <w:pStyle w:val="Listaszerbekezds"/>
        <w:suppressAutoHyphens w:val="0"/>
        <w:ind w:left="567"/>
        <w:jc w:val="both"/>
      </w:pPr>
    </w:p>
    <w:p w14:paraId="02C49733" w14:textId="1B1AE5C4" w:rsidR="000E2F14" w:rsidRPr="00426776" w:rsidRDefault="000E2F14" w:rsidP="00F90AFE">
      <w:pPr>
        <w:pStyle w:val="Listaszerbekezds"/>
        <w:numPr>
          <w:ilvl w:val="1"/>
          <w:numId w:val="3"/>
        </w:numPr>
        <w:suppressAutoHyphens w:val="0"/>
        <w:ind w:left="567" w:hanging="567"/>
        <w:jc w:val="both"/>
      </w:pPr>
      <w:r w:rsidRPr="00426776">
        <w:t xml:space="preserve">A Szerződő Felek </w:t>
      </w:r>
      <w:r w:rsidR="0061757F">
        <w:t>az együttműködési megállapodásban részlet</w:t>
      </w:r>
      <w:r w:rsidRPr="00426776">
        <w:t>ezett jogok és kötelezettségek szabályozásán túl megállapodnak, hogy kölcsönösen tájékoztatják egymást a</w:t>
      </w:r>
      <w:r w:rsidR="0061757F">
        <w:t xml:space="preserve"> megállapodás</w:t>
      </w:r>
      <w:r w:rsidRPr="00426776">
        <w:t xml:space="preserve"> végrehajtása szempontjából lényeges kérdésekben, továbbá megállapodnak, hogy a teljesítés során felmerülő tapasztalatokat, </w:t>
      </w:r>
      <w:proofErr w:type="gramStart"/>
      <w:r w:rsidRPr="00426776">
        <w:t>problémákat</w:t>
      </w:r>
      <w:proofErr w:type="gramEnd"/>
      <w:r w:rsidRPr="00426776">
        <w:t xml:space="preserve"> egymással folyamatosan egyeztetik.</w:t>
      </w:r>
    </w:p>
    <w:p w14:paraId="3072BBDB" w14:textId="77777777" w:rsidR="004F51E3" w:rsidRPr="00CF2298" w:rsidRDefault="004F51E3" w:rsidP="00EC36CD">
      <w:pPr>
        <w:pStyle w:val="Listaszerbekezds"/>
        <w:tabs>
          <w:tab w:val="num" w:pos="567"/>
        </w:tabs>
        <w:ind w:left="567" w:hanging="567"/>
      </w:pPr>
    </w:p>
    <w:p w14:paraId="78435275" w14:textId="24ABCF0C" w:rsidR="0054573F" w:rsidRDefault="004F51E3" w:rsidP="00F90AFE">
      <w:pPr>
        <w:pStyle w:val="Listaszerbekezds"/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 w:rsidRPr="00CF2298">
        <w:t xml:space="preserve">A </w:t>
      </w:r>
      <w:r>
        <w:t xml:space="preserve">megállapodás </w:t>
      </w:r>
      <w:r w:rsidRPr="00CF2298">
        <w:t xml:space="preserve">teljesítése során </w:t>
      </w:r>
      <w:r w:rsidR="00A17AAE">
        <w:t xml:space="preserve">a </w:t>
      </w:r>
      <w:r w:rsidR="00DD3157">
        <w:t>Szerződő felek</w:t>
      </w:r>
      <w:r>
        <w:t xml:space="preserve"> </w:t>
      </w:r>
      <w:r w:rsidRPr="00CF2298">
        <w:t>az írásbeliséget kötik ki. Erre tekintettel a megállapodások, értesítések, nyilatkozatok, kiegészítések, módosítások csak annyiban hatályosak, amennyiben azo</w:t>
      </w:r>
      <w:r w:rsidR="0099126B">
        <w:t>kat a felek írásban teszik</w:t>
      </w:r>
      <w:r w:rsidR="00A17AAE">
        <w:t>.</w:t>
      </w:r>
      <w:r w:rsidR="0099126B">
        <w:t xml:space="preserve"> </w:t>
      </w:r>
    </w:p>
    <w:p w14:paraId="1F4B6087" w14:textId="4B6A0394" w:rsidR="0054573F" w:rsidRDefault="0054573F" w:rsidP="0054573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</w:p>
    <w:p w14:paraId="41D4DE5A" w14:textId="3D181324" w:rsidR="004F51E3" w:rsidRPr="0054573F" w:rsidRDefault="004E57EF" w:rsidP="00F90AFE">
      <w:pPr>
        <w:pStyle w:val="Listaszerbekezds"/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b/>
        </w:rPr>
      </w:pPr>
      <w:r>
        <w:t xml:space="preserve">A Szerződő Felek megállapodnak, hogy a </w:t>
      </w:r>
      <w:r w:rsidR="0061757F">
        <w:t xml:space="preserve">megállapodásban </w:t>
      </w:r>
      <w:r>
        <w:t>meghatározott, határidőhöz kötött értesítéseiket, kérelmeiket a másik Szerződő Fél felé írásban</w:t>
      </w:r>
      <w:r w:rsidR="0061757F">
        <w:t xml:space="preserve"> postai úton</w:t>
      </w:r>
      <w:r>
        <w:t>, ajánlott, tértivevényes levélben teszik meg</w:t>
      </w:r>
      <w:r w:rsidR="002F6B65">
        <w:t xml:space="preserve">. </w:t>
      </w:r>
    </w:p>
    <w:p w14:paraId="7682214F" w14:textId="77777777" w:rsidR="0054573F" w:rsidRPr="0054573F" w:rsidRDefault="0054573F" w:rsidP="0054573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14:paraId="518C5253" w14:textId="120C192C" w:rsidR="0054573F" w:rsidRDefault="004F51E3" w:rsidP="00F90AFE">
      <w:pPr>
        <w:pStyle w:val="Listaszerbekezds"/>
        <w:numPr>
          <w:ilvl w:val="1"/>
          <w:numId w:val="3"/>
        </w:numPr>
        <w:suppressAutoHyphens w:val="0"/>
        <w:spacing w:line="276" w:lineRule="auto"/>
        <w:ind w:left="567" w:hanging="567"/>
      </w:pPr>
      <w:r w:rsidRPr="00131110">
        <w:t>Kapcsolattartó személyek:</w:t>
      </w:r>
    </w:p>
    <w:p w14:paraId="752E5C1D" w14:textId="77777777" w:rsidR="0054573F" w:rsidRPr="00131110" w:rsidRDefault="0054573F" w:rsidP="00D77106">
      <w:pPr>
        <w:suppressAutoHyphens w:val="0"/>
        <w:spacing w:line="276" w:lineRule="auto"/>
      </w:pPr>
    </w:p>
    <w:p w14:paraId="19EE12A2" w14:textId="250812EE" w:rsidR="004F51E3" w:rsidRPr="005F7135" w:rsidRDefault="004F51E3" w:rsidP="00B7363A">
      <w:pPr>
        <w:ind w:left="567"/>
        <w:jc w:val="both"/>
      </w:pPr>
      <w:r w:rsidRPr="003131C6">
        <w:rPr>
          <w:rFonts w:eastAsia="Calibri"/>
        </w:rPr>
        <w:t xml:space="preserve">Önkormányzat </w:t>
      </w:r>
      <w:r w:rsidRPr="003131C6">
        <w:t>részéről</w:t>
      </w:r>
      <w:r w:rsidRPr="007321CF">
        <w:t>:</w:t>
      </w:r>
    </w:p>
    <w:tbl>
      <w:tblPr>
        <w:tblW w:w="8467" w:type="dxa"/>
        <w:tblInd w:w="675" w:type="dxa"/>
        <w:tblLook w:val="04A0" w:firstRow="1" w:lastRow="0" w:firstColumn="1" w:lastColumn="0" w:noHBand="0" w:noVBand="1"/>
      </w:tblPr>
      <w:tblGrid>
        <w:gridCol w:w="2019"/>
        <w:gridCol w:w="6448"/>
      </w:tblGrid>
      <w:tr w:rsidR="004F51E3" w:rsidRPr="003131C6" w14:paraId="01784396" w14:textId="77777777" w:rsidTr="003131C6">
        <w:trPr>
          <w:trHeight w:val="576"/>
        </w:trPr>
        <w:tc>
          <w:tcPr>
            <w:tcW w:w="2019" w:type="dxa"/>
            <w:shd w:val="clear" w:color="auto" w:fill="auto"/>
          </w:tcPr>
          <w:p w14:paraId="5D4D9183" w14:textId="77777777" w:rsidR="004F51E3" w:rsidRPr="003131C6" w:rsidRDefault="004F51E3" w:rsidP="00B7363A">
            <w:pPr>
              <w:tabs>
                <w:tab w:val="num" w:pos="567"/>
              </w:tabs>
              <w:ind w:left="567"/>
              <w:jc w:val="both"/>
            </w:pPr>
            <w:r w:rsidRPr="003131C6">
              <w:t>Név:</w:t>
            </w:r>
          </w:p>
        </w:tc>
        <w:tc>
          <w:tcPr>
            <w:tcW w:w="6448" w:type="dxa"/>
            <w:shd w:val="clear" w:color="auto" w:fill="auto"/>
          </w:tcPr>
          <w:p w14:paraId="03D4456E" w14:textId="077348B4" w:rsidR="004F51E3" w:rsidRPr="003131C6" w:rsidRDefault="00344B1A" w:rsidP="00B7363A">
            <w:pPr>
              <w:tabs>
                <w:tab w:val="num" w:pos="0"/>
                <w:tab w:val="left" w:pos="4500"/>
              </w:tabs>
              <w:ind w:left="-37"/>
              <w:jc w:val="both"/>
            </w:pPr>
            <w:r>
              <w:rPr>
                <w:b/>
              </w:rPr>
              <w:t>Gyuris Gabriella</w:t>
            </w:r>
            <w:r w:rsidR="004F51E3" w:rsidRPr="003131C6">
              <w:rPr>
                <w:b/>
              </w:rPr>
              <w:t xml:space="preserve"> </w:t>
            </w:r>
            <w:r w:rsidR="004F51E3" w:rsidRPr="003131C6">
              <w:t>Budapest Főváros VII. Kerület Erzsébetvárosi Polgármesteri Hivatal Humánszolgáltató Irodájának vezetője</w:t>
            </w:r>
          </w:p>
        </w:tc>
      </w:tr>
      <w:tr w:rsidR="004F51E3" w:rsidRPr="003131C6" w14:paraId="36B331EB" w14:textId="77777777" w:rsidTr="003131C6">
        <w:tc>
          <w:tcPr>
            <w:tcW w:w="2019" w:type="dxa"/>
            <w:shd w:val="clear" w:color="auto" w:fill="auto"/>
          </w:tcPr>
          <w:p w14:paraId="7DC594ED" w14:textId="77777777" w:rsidR="004F51E3" w:rsidRPr="003131C6" w:rsidRDefault="004F51E3" w:rsidP="00B7363A">
            <w:pPr>
              <w:tabs>
                <w:tab w:val="num" w:pos="567"/>
              </w:tabs>
              <w:ind w:left="567"/>
              <w:jc w:val="both"/>
            </w:pPr>
            <w:r w:rsidRPr="003131C6">
              <w:lastRenderedPageBreak/>
              <w:t>Telefon:</w:t>
            </w:r>
          </w:p>
        </w:tc>
        <w:tc>
          <w:tcPr>
            <w:tcW w:w="6448" w:type="dxa"/>
            <w:shd w:val="clear" w:color="auto" w:fill="auto"/>
          </w:tcPr>
          <w:p w14:paraId="1FEF3439" w14:textId="77777777" w:rsidR="004F51E3" w:rsidRPr="003131C6" w:rsidRDefault="004F51E3" w:rsidP="00B7363A">
            <w:pPr>
              <w:tabs>
                <w:tab w:val="num" w:pos="567"/>
              </w:tabs>
              <w:ind w:left="-37"/>
              <w:jc w:val="both"/>
            </w:pPr>
            <w:r w:rsidRPr="003131C6">
              <w:t>+36-1- 462-3327</w:t>
            </w:r>
          </w:p>
        </w:tc>
      </w:tr>
      <w:tr w:rsidR="004F51E3" w:rsidRPr="003131C6" w14:paraId="6FB86919" w14:textId="77777777" w:rsidTr="003131C6">
        <w:tc>
          <w:tcPr>
            <w:tcW w:w="2019" w:type="dxa"/>
            <w:shd w:val="clear" w:color="auto" w:fill="auto"/>
          </w:tcPr>
          <w:p w14:paraId="138EDB97" w14:textId="4E741516" w:rsidR="004F51E3" w:rsidRPr="003131C6" w:rsidRDefault="00DD3157" w:rsidP="00B7363A">
            <w:pPr>
              <w:tabs>
                <w:tab w:val="num" w:pos="567"/>
              </w:tabs>
              <w:ind w:left="567"/>
              <w:jc w:val="both"/>
            </w:pPr>
            <w:r w:rsidRPr="003131C6">
              <w:t>E-mail:</w:t>
            </w:r>
          </w:p>
        </w:tc>
        <w:tc>
          <w:tcPr>
            <w:tcW w:w="6448" w:type="dxa"/>
            <w:shd w:val="clear" w:color="auto" w:fill="auto"/>
          </w:tcPr>
          <w:p w14:paraId="6A8AF3D0" w14:textId="1A829FD5" w:rsidR="004F51E3" w:rsidRPr="003131C6" w:rsidRDefault="00344B1A" w:rsidP="00B7363A">
            <w:pPr>
              <w:tabs>
                <w:tab w:val="num" w:pos="567"/>
              </w:tabs>
              <w:ind w:left="-37"/>
              <w:jc w:val="both"/>
            </w:pPr>
            <w:r>
              <w:t>Gyuris</w:t>
            </w:r>
            <w:proofErr w:type="gramStart"/>
            <w:r w:rsidR="00DD3157" w:rsidRPr="003131C6">
              <w:t>.Gabriella@erzsebetvaros.hu</w:t>
            </w:r>
            <w:proofErr w:type="gramEnd"/>
          </w:p>
        </w:tc>
      </w:tr>
    </w:tbl>
    <w:p w14:paraId="473236C9" w14:textId="77777777" w:rsidR="006251E3" w:rsidRPr="003131C6" w:rsidRDefault="006251E3" w:rsidP="00D05E8E">
      <w:pPr>
        <w:tabs>
          <w:tab w:val="num" w:pos="567"/>
        </w:tabs>
        <w:jc w:val="both"/>
      </w:pPr>
    </w:p>
    <w:p w14:paraId="1D2200F2" w14:textId="09144F13" w:rsidR="004F51E3" w:rsidRPr="003131C6" w:rsidRDefault="004F51E3" w:rsidP="00B7363A">
      <w:pPr>
        <w:tabs>
          <w:tab w:val="num" w:pos="567"/>
        </w:tabs>
        <w:ind w:left="567"/>
        <w:jc w:val="both"/>
      </w:pPr>
      <w:r w:rsidRPr="003131C6">
        <w:t>Szolgáltató részéről: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1985"/>
        <w:gridCol w:w="6377"/>
      </w:tblGrid>
      <w:tr w:rsidR="004F51E3" w:rsidRPr="003131C6" w14:paraId="0C62BDBC" w14:textId="77777777" w:rsidTr="003131C6">
        <w:trPr>
          <w:trHeight w:val="330"/>
        </w:trPr>
        <w:tc>
          <w:tcPr>
            <w:tcW w:w="1985" w:type="dxa"/>
            <w:shd w:val="clear" w:color="auto" w:fill="auto"/>
          </w:tcPr>
          <w:p w14:paraId="3C8B0F25" w14:textId="77777777" w:rsidR="004F51E3" w:rsidRPr="003131C6" w:rsidRDefault="004F51E3" w:rsidP="00B7363A">
            <w:pPr>
              <w:tabs>
                <w:tab w:val="num" w:pos="567"/>
              </w:tabs>
              <w:ind w:left="567" w:firstLine="34"/>
              <w:jc w:val="both"/>
            </w:pPr>
            <w:r w:rsidRPr="003131C6">
              <w:t>Név:</w:t>
            </w:r>
          </w:p>
        </w:tc>
        <w:tc>
          <w:tcPr>
            <w:tcW w:w="6377" w:type="dxa"/>
            <w:shd w:val="clear" w:color="auto" w:fill="auto"/>
          </w:tcPr>
          <w:p w14:paraId="3DD0C001" w14:textId="6D954C19" w:rsidR="004F51E3" w:rsidRPr="00E31790" w:rsidRDefault="00344B1A" w:rsidP="00B7363A">
            <w:pPr>
              <w:tabs>
                <w:tab w:val="num" w:pos="0"/>
                <w:tab w:val="left" w:pos="4500"/>
              </w:tabs>
              <w:ind w:firstLine="34"/>
              <w:jc w:val="both"/>
            </w:pPr>
            <w:r w:rsidRPr="00E31790">
              <w:rPr>
                <w:b/>
              </w:rPr>
              <w:t>Kovács Vera</w:t>
            </w:r>
            <w:r w:rsidR="00426776" w:rsidRPr="00E31790">
              <w:rPr>
                <w:b/>
              </w:rPr>
              <w:t xml:space="preserve"> </w:t>
            </w:r>
            <w:r w:rsidRPr="00E31790">
              <w:rPr>
                <w:bCs/>
              </w:rPr>
              <w:t xml:space="preserve">Utcáról Lakásba! </w:t>
            </w:r>
            <w:r w:rsidR="00D70A3F" w:rsidRPr="00E31790">
              <w:rPr>
                <w:bCs/>
              </w:rPr>
              <w:t>Egyesület</w:t>
            </w:r>
            <w:r w:rsidR="004F51E3" w:rsidRPr="00E31790">
              <w:rPr>
                <w:bCs/>
              </w:rPr>
              <w:t xml:space="preserve"> </w:t>
            </w:r>
            <w:r w:rsidR="004E662B" w:rsidRPr="00E31790">
              <w:rPr>
                <w:bCs/>
              </w:rPr>
              <w:t>elnöke</w:t>
            </w:r>
          </w:p>
        </w:tc>
      </w:tr>
      <w:tr w:rsidR="004F51E3" w:rsidRPr="003131C6" w14:paraId="284945ED" w14:textId="77777777" w:rsidTr="003131C6">
        <w:tc>
          <w:tcPr>
            <w:tcW w:w="1985" w:type="dxa"/>
            <w:shd w:val="clear" w:color="auto" w:fill="auto"/>
          </w:tcPr>
          <w:p w14:paraId="431580D5" w14:textId="77777777" w:rsidR="004F51E3" w:rsidRPr="009571FF" w:rsidRDefault="004F51E3" w:rsidP="00B7363A">
            <w:pPr>
              <w:tabs>
                <w:tab w:val="num" w:pos="567"/>
              </w:tabs>
              <w:ind w:left="567" w:firstLine="34"/>
              <w:jc w:val="both"/>
            </w:pPr>
            <w:r w:rsidRPr="009571FF">
              <w:t>Telefon:</w:t>
            </w:r>
          </w:p>
        </w:tc>
        <w:tc>
          <w:tcPr>
            <w:tcW w:w="6377" w:type="dxa"/>
            <w:shd w:val="clear" w:color="auto" w:fill="auto"/>
          </w:tcPr>
          <w:p w14:paraId="2AFC3350" w14:textId="78F03017" w:rsidR="004F51E3" w:rsidRPr="00E31790" w:rsidRDefault="004F51E3" w:rsidP="00B7363A">
            <w:pPr>
              <w:tabs>
                <w:tab w:val="num" w:pos="0"/>
              </w:tabs>
              <w:ind w:firstLine="34"/>
              <w:jc w:val="both"/>
            </w:pPr>
            <w:r w:rsidRPr="00E31790">
              <w:t>+36</w:t>
            </w:r>
            <w:r w:rsidR="00344B1A" w:rsidRPr="00E31790">
              <w:t>-30-601-7694</w:t>
            </w:r>
          </w:p>
        </w:tc>
      </w:tr>
      <w:tr w:rsidR="004F51E3" w:rsidRPr="00C34C01" w14:paraId="0AF9483B" w14:textId="77777777" w:rsidTr="003131C6">
        <w:tc>
          <w:tcPr>
            <w:tcW w:w="1985" w:type="dxa"/>
            <w:shd w:val="clear" w:color="auto" w:fill="auto"/>
          </w:tcPr>
          <w:p w14:paraId="1E0C61FA" w14:textId="77777777" w:rsidR="004F51E3" w:rsidRPr="009571FF" w:rsidRDefault="004F51E3" w:rsidP="00B7363A">
            <w:pPr>
              <w:tabs>
                <w:tab w:val="num" w:pos="567"/>
              </w:tabs>
              <w:ind w:left="567" w:firstLine="34"/>
              <w:jc w:val="both"/>
            </w:pPr>
            <w:r w:rsidRPr="009571FF">
              <w:t>E-mail:</w:t>
            </w:r>
          </w:p>
        </w:tc>
        <w:tc>
          <w:tcPr>
            <w:tcW w:w="6377" w:type="dxa"/>
            <w:shd w:val="clear" w:color="auto" w:fill="auto"/>
          </w:tcPr>
          <w:p w14:paraId="5C17753B" w14:textId="386A555F" w:rsidR="004F51E3" w:rsidRPr="009571FF" w:rsidRDefault="00344B1A" w:rsidP="00B7363A">
            <w:pPr>
              <w:tabs>
                <w:tab w:val="num" w:pos="0"/>
              </w:tabs>
              <w:ind w:firstLine="34"/>
              <w:jc w:val="both"/>
            </w:pPr>
            <w:r>
              <w:t>kovacs.vera@</w:t>
            </w:r>
            <w:r w:rsidR="00B44823">
              <w:t>utcarollakasba</w:t>
            </w:r>
            <w:r w:rsidR="009571FF" w:rsidRPr="009571FF">
              <w:t>.hu</w:t>
            </w:r>
          </w:p>
        </w:tc>
      </w:tr>
    </w:tbl>
    <w:p w14:paraId="0B5AA81C" w14:textId="3067B292" w:rsidR="004F51E3" w:rsidRDefault="004F51E3" w:rsidP="00EC36CD">
      <w:pPr>
        <w:pStyle w:val="Listaszerbekezds"/>
        <w:tabs>
          <w:tab w:val="num" w:pos="567"/>
        </w:tabs>
        <w:ind w:left="567" w:hanging="567"/>
        <w:rPr>
          <w:b/>
        </w:rPr>
      </w:pPr>
    </w:p>
    <w:p w14:paraId="3A5BB261" w14:textId="45A298ED" w:rsidR="004F51E3" w:rsidRPr="000E2F14" w:rsidRDefault="004E57EF" w:rsidP="00F90AFE">
      <w:pPr>
        <w:pStyle w:val="Csakszveg"/>
        <w:numPr>
          <w:ilvl w:val="1"/>
          <w:numId w:val="3"/>
        </w:numPr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F14">
        <w:rPr>
          <w:rFonts w:ascii="Times New Roman" w:hAnsi="Times New Roman" w:cs="Times New Roman"/>
          <w:sz w:val="24"/>
          <w:szCs w:val="24"/>
        </w:rPr>
        <w:t xml:space="preserve">Amennyiben tárgyalásos úton megállapodni nem tudnak, úgy a jogvita elbírálására </w:t>
      </w:r>
      <w:r w:rsidR="004F51E3" w:rsidRPr="000E2F14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Polgári Perrendtartásról szóló 2016. évi CXXX. törvényben körülírt hatáskörrel és illetékességgel rendelkező bíróságot kötik ki.</w:t>
      </w:r>
    </w:p>
    <w:p w14:paraId="046BE5CE" w14:textId="77777777" w:rsidR="004F51E3" w:rsidRPr="00112DF5" w:rsidRDefault="004F51E3" w:rsidP="00EC36CD">
      <w:pPr>
        <w:pStyle w:val="Listaszerbekezds"/>
        <w:tabs>
          <w:tab w:val="num" w:pos="567"/>
        </w:tabs>
        <w:ind w:left="567" w:hanging="567"/>
        <w:jc w:val="both"/>
        <w:rPr>
          <w:b/>
        </w:rPr>
      </w:pPr>
    </w:p>
    <w:p w14:paraId="2B95AB60" w14:textId="77777777" w:rsidR="00323B30" w:rsidRPr="00D97809" w:rsidRDefault="00CF24A2" w:rsidP="00F90AFE">
      <w:pPr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 w:rsidRPr="008F47C4">
        <w:t xml:space="preserve">A jelen </w:t>
      </w:r>
      <w:r>
        <w:t>megállapodásban</w:t>
      </w:r>
      <w:r w:rsidRPr="008F47C4">
        <w:t xml:space="preserve"> nem szabályozott kérdésekben a Polgári törvénykönyvről szóló 2013. évi V. törvény rendelkezései az irányadók.</w:t>
      </w:r>
    </w:p>
    <w:p w14:paraId="27DC3C05" w14:textId="77777777" w:rsidR="00323B30" w:rsidRPr="00564EB3" w:rsidRDefault="00323B30" w:rsidP="00EC36CD">
      <w:pPr>
        <w:tabs>
          <w:tab w:val="num" w:pos="567"/>
        </w:tabs>
        <w:ind w:left="567" w:hanging="567"/>
        <w:jc w:val="both"/>
      </w:pPr>
    </w:p>
    <w:p w14:paraId="46F763DB" w14:textId="1BE199C5" w:rsidR="00DF52E8" w:rsidRPr="00564EB3" w:rsidRDefault="00564EB3" w:rsidP="00AB158A">
      <w:pPr>
        <w:pStyle w:val="llb"/>
        <w:tabs>
          <w:tab w:val="clear" w:pos="4536"/>
          <w:tab w:val="clear" w:pos="9072"/>
        </w:tabs>
        <w:jc w:val="both"/>
      </w:pPr>
      <w:r w:rsidRPr="00564EB3">
        <w:t xml:space="preserve">A Felek a jelen megállapodásban foglalt feltételekkel egyetértenek, azokat közösen értelmezték, és a megállapodást, mint akaratukkal megegyezőt jóváhagyólag </w:t>
      </w:r>
      <w:r w:rsidR="00CF24A2">
        <w:t>ír</w:t>
      </w:r>
      <w:r w:rsidR="0061757F">
        <w:t>j</w:t>
      </w:r>
      <w:r w:rsidR="00CF24A2">
        <w:t>ák alá</w:t>
      </w:r>
      <w:r w:rsidRPr="00564EB3">
        <w:t>.</w:t>
      </w:r>
    </w:p>
    <w:p w14:paraId="1BBEB2CF" w14:textId="77777777" w:rsidR="00DF52E8" w:rsidRDefault="00DF52E8" w:rsidP="00AB158A">
      <w:pPr>
        <w:jc w:val="both"/>
      </w:pPr>
    </w:p>
    <w:p w14:paraId="7DDE7867" w14:textId="376F2253" w:rsidR="00CF24A2" w:rsidRDefault="00FF3DFA" w:rsidP="00AB158A">
      <w:pPr>
        <w:jc w:val="both"/>
      </w:pPr>
      <w:r>
        <w:t xml:space="preserve">Jelen megállapodás </w:t>
      </w:r>
      <w:r w:rsidR="007E2269">
        <w:t>4</w:t>
      </w:r>
      <w:r w:rsidR="00CF24A2" w:rsidRPr="009C4D27">
        <w:t xml:space="preserve"> egymással szó szerint megegyező, erede</w:t>
      </w:r>
      <w:r w:rsidR="006C305A">
        <w:t>ti példányban készült, melyből 2</w:t>
      </w:r>
      <w:r w:rsidR="00F30BE7">
        <w:t xml:space="preserve"> példány az Önkormányzatot</w:t>
      </w:r>
      <w:r w:rsidR="00CF24A2" w:rsidRPr="009C4D27">
        <w:t xml:space="preserve">, </w:t>
      </w:r>
      <w:r w:rsidR="006C305A">
        <w:t>2</w:t>
      </w:r>
      <w:r w:rsidR="00CF24A2" w:rsidRPr="009C4D27">
        <w:t xml:space="preserve"> példány a </w:t>
      </w:r>
      <w:r w:rsidR="00CD0314">
        <w:t>Szolgáltatót</w:t>
      </w:r>
      <w:r w:rsidR="00CF24A2" w:rsidRPr="009C4D27">
        <w:t xml:space="preserve"> illeti.</w:t>
      </w:r>
    </w:p>
    <w:p w14:paraId="5ABDF304" w14:textId="77777777" w:rsidR="00485B8D" w:rsidRDefault="00485B8D" w:rsidP="00AB158A">
      <w:pPr>
        <w:jc w:val="both"/>
      </w:pPr>
    </w:p>
    <w:p w14:paraId="5CC68ACB" w14:textId="77777777" w:rsidR="003131C6" w:rsidRDefault="003131C6" w:rsidP="00AB158A">
      <w:pPr>
        <w:jc w:val="both"/>
      </w:pPr>
    </w:p>
    <w:p w14:paraId="4420B400" w14:textId="4FC5568A" w:rsidR="00CF24A2" w:rsidRDefault="00CF24A2" w:rsidP="00AB158A">
      <w:pPr>
        <w:jc w:val="both"/>
      </w:pPr>
      <w:r>
        <w:t>Budapest,</w:t>
      </w:r>
      <w:r w:rsidR="0061757F">
        <w:t xml:space="preserve"> </w:t>
      </w:r>
      <w:r w:rsidR="00631CEE">
        <w:t>2025</w:t>
      </w:r>
      <w:r w:rsidR="0061757F">
        <w:t>. ………………..</w:t>
      </w:r>
    </w:p>
    <w:p w14:paraId="42EA71F2" w14:textId="77777777" w:rsidR="00CF24A2" w:rsidRDefault="00CF24A2" w:rsidP="00AB158A">
      <w:pPr>
        <w:jc w:val="both"/>
      </w:pPr>
    </w:p>
    <w:p w14:paraId="14D2D020" w14:textId="77777777" w:rsidR="002B2E5B" w:rsidRDefault="002B2E5B" w:rsidP="00AB158A">
      <w:pPr>
        <w:jc w:val="both"/>
      </w:pPr>
    </w:p>
    <w:p w14:paraId="37222609" w14:textId="77777777" w:rsidR="00CF24A2" w:rsidRDefault="00CF24A2" w:rsidP="00AB158A">
      <w:pPr>
        <w:jc w:val="both"/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F24A2" w:rsidRPr="00CD3AFE" w14:paraId="148A1C99" w14:textId="77777777" w:rsidTr="00835B07">
        <w:tc>
          <w:tcPr>
            <w:tcW w:w="4606" w:type="dxa"/>
          </w:tcPr>
          <w:p w14:paraId="3419E7EF" w14:textId="77777777" w:rsidR="00CF24A2" w:rsidRPr="00CD3AFE" w:rsidRDefault="00CF24A2" w:rsidP="00AB158A">
            <w:pPr>
              <w:tabs>
                <w:tab w:val="left" w:pos="567"/>
              </w:tabs>
              <w:jc w:val="center"/>
            </w:pPr>
            <w:r w:rsidRPr="00CD3AFE">
              <w:t>………………………………………………</w:t>
            </w:r>
          </w:p>
        </w:tc>
        <w:tc>
          <w:tcPr>
            <w:tcW w:w="4606" w:type="dxa"/>
          </w:tcPr>
          <w:p w14:paraId="60E38C4C" w14:textId="77777777" w:rsidR="00CF24A2" w:rsidRPr="00CD3AFE" w:rsidRDefault="00CF24A2" w:rsidP="00AB158A">
            <w:pPr>
              <w:tabs>
                <w:tab w:val="left" w:pos="567"/>
              </w:tabs>
              <w:jc w:val="center"/>
              <w:rPr>
                <w:b/>
              </w:rPr>
            </w:pPr>
            <w:r w:rsidRPr="00CD3AFE">
              <w:t>………………………………………………</w:t>
            </w:r>
          </w:p>
        </w:tc>
      </w:tr>
      <w:tr w:rsidR="00CF24A2" w:rsidRPr="00CD3AFE" w14:paraId="1C311F9D" w14:textId="77777777" w:rsidTr="00835B07">
        <w:tc>
          <w:tcPr>
            <w:tcW w:w="4606" w:type="dxa"/>
          </w:tcPr>
          <w:p w14:paraId="1177DD05" w14:textId="77777777" w:rsidR="00CF24A2" w:rsidRPr="00CD3AFE" w:rsidRDefault="00CF24A2" w:rsidP="00AB158A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</w:rPr>
            </w:pPr>
            <w:r w:rsidRPr="00032254">
              <w:t xml:space="preserve">Budapest Főváros VII. kerület Erzsébetváros </w:t>
            </w:r>
            <w:r>
              <w:t>Önkormányzata</w:t>
            </w:r>
            <w:r w:rsidRPr="00032254">
              <w:t xml:space="preserve"> képviseletében:</w:t>
            </w:r>
          </w:p>
          <w:p w14:paraId="090FBB5E" w14:textId="6D9274EE" w:rsidR="00CF24A2" w:rsidRPr="00CD3AFE" w:rsidRDefault="00CF24A2" w:rsidP="00F30BE7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</w:rPr>
            </w:pPr>
            <w:r>
              <w:rPr>
                <w:b/>
              </w:rPr>
              <w:t>Niedermüller Péter polgármester</w:t>
            </w:r>
          </w:p>
        </w:tc>
        <w:tc>
          <w:tcPr>
            <w:tcW w:w="4606" w:type="dxa"/>
          </w:tcPr>
          <w:p w14:paraId="3B93B015" w14:textId="2BBC84F4" w:rsidR="00CF24A2" w:rsidRPr="00CF24A2" w:rsidRDefault="00B44823" w:rsidP="00AB158A">
            <w:pPr>
              <w:jc w:val="center"/>
            </w:pPr>
            <w:r>
              <w:t>Utcáról Lakásba!</w:t>
            </w:r>
            <w:r w:rsidR="00D70A3F">
              <w:t xml:space="preserve"> Egyesület</w:t>
            </w:r>
            <w:r w:rsidR="00CF24A2" w:rsidRPr="00CF24A2">
              <w:t xml:space="preserve"> </w:t>
            </w:r>
            <w:r w:rsidR="00CF24A2" w:rsidRPr="00032254">
              <w:t>képviseletében:</w:t>
            </w:r>
          </w:p>
          <w:p w14:paraId="70237AF6" w14:textId="766CEEB7" w:rsidR="00CF24A2" w:rsidRPr="00CD3AFE" w:rsidRDefault="007A79E1" w:rsidP="00C118F1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</w:rPr>
            </w:pPr>
            <w:r>
              <w:rPr>
                <w:b/>
              </w:rPr>
              <w:t>Kovács Vera</w:t>
            </w:r>
            <w:r w:rsidR="00CF24A2">
              <w:rPr>
                <w:b/>
              </w:rPr>
              <w:t xml:space="preserve"> </w:t>
            </w:r>
            <w:r w:rsidR="006D5623">
              <w:rPr>
                <w:b/>
              </w:rPr>
              <w:t>elnök</w:t>
            </w:r>
          </w:p>
        </w:tc>
      </w:tr>
    </w:tbl>
    <w:p w14:paraId="23968169" w14:textId="77777777" w:rsidR="00CF24A2" w:rsidRDefault="00CF24A2" w:rsidP="00AB158A">
      <w:pPr>
        <w:jc w:val="both"/>
      </w:pPr>
    </w:p>
    <w:p w14:paraId="5FEF5589" w14:textId="77777777" w:rsidR="00CF24A2" w:rsidRDefault="00CF24A2" w:rsidP="00AB158A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7"/>
        <w:gridCol w:w="4504"/>
      </w:tblGrid>
      <w:tr w:rsidR="00CF24A2" w:rsidRPr="00CD3AFE" w14:paraId="57367865" w14:textId="77777777" w:rsidTr="00835B07">
        <w:tc>
          <w:tcPr>
            <w:tcW w:w="4567" w:type="dxa"/>
            <w:shd w:val="clear" w:color="auto" w:fill="auto"/>
          </w:tcPr>
          <w:p w14:paraId="7BB1520A" w14:textId="77777777" w:rsidR="00CF24A2" w:rsidRDefault="00CF24A2" w:rsidP="00AB158A">
            <w:pPr>
              <w:jc w:val="both"/>
            </w:pPr>
            <w:r>
              <w:t>Jogilag ellenőrizte:</w:t>
            </w:r>
          </w:p>
          <w:p w14:paraId="5CA551B3" w14:textId="77777777" w:rsidR="00CF24A2" w:rsidRDefault="00CF24A2" w:rsidP="00AB158A">
            <w:pPr>
              <w:jc w:val="both"/>
            </w:pPr>
          </w:p>
          <w:p w14:paraId="4D3C3AD6" w14:textId="77777777" w:rsidR="00CF24A2" w:rsidRDefault="00CF24A2" w:rsidP="00AB158A">
            <w:pPr>
              <w:jc w:val="both"/>
            </w:pPr>
          </w:p>
          <w:p w14:paraId="1AA9F26B" w14:textId="77777777" w:rsidR="00CF24A2" w:rsidRDefault="00CF24A2" w:rsidP="00AB158A">
            <w:pPr>
              <w:jc w:val="both"/>
            </w:pPr>
            <w:r>
              <w:t>…………………………….</w:t>
            </w:r>
          </w:p>
          <w:p w14:paraId="04C5C213" w14:textId="0BC67F8A" w:rsidR="00CF24A2" w:rsidRPr="00D700D7" w:rsidRDefault="005E4E55" w:rsidP="00AB158A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7A79E1">
              <w:rPr>
                <w:b/>
              </w:rPr>
              <w:t>Tóth János</w:t>
            </w:r>
          </w:p>
          <w:p w14:paraId="31B30628" w14:textId="2B1A3CB6" w:rsidR="00CF24A2" w:rsidRDefault="005E4E55" w:rsidP="00AB158A">
            <w:pPr>
              <w:jc w:val="both"/>
            </w:pPr>
            <w:r>
              <w:t xml:space="preserve">                 </w:t>
            </w:r>
            <w:r w:rsidR="00CF24A2">
              <w:t>jegyző</w:t>
            </w:r>
          </w:p>
          <w:p w14:paraId="7D0C80DE" w14:textId="77777777" w:rsidR="00683BAD" w:rsidRDefault="00683BAD" w:rsidP="00AB158A">
            <w:pPr>
              <w:jc w:val="both"/>
            </w:pPr>
          </w:p>
          <w:p w14:paraId="63B8AEE5" w14:textId="77777777" w:rsidR="00683BAD" w:rsidRDefault="00683BAD" w:rsidP="00AB158A">
            <w:pPr>
              <w:jc w:val="both"/>
            </w:pPr>
          </w:p>
          <w:p w14:paraId="75509BD0" w14:textId="77777777" w:rsidR="00683BAD" w:rsidRDefault="00683BAD" w:rsidP="00683BAD">
            <w:pPr>
              <w:jc w:val="both"/>
            </w:pPr>
            <w:r w:rsidRPr="00CD3AFE">
              <w:t>Pénzügyi ellenjegyzés:</w:t>
            </w:r>
          </w:p>
          <w:p w14:paraId="30766C3B" w14:textId="77777777" w:rsidR="00683BAD" w:rsidRDefault="00683BAD" w:rsidP="00683BAD">
            <w:pPr>
              <w:jc w:val="both"/>
            </w:pPr>
          </w:p>
          <w:p w14:paraId="4A22DC0A" w14:textId="77777777" w:rsidR="00683BAD" w:rsidRDefault="00683BAD" w:rsidP="00683BAD">
            <w:pPr>
              <w:jc w:val="both"/>
            </w:pPr>
          </w:p>
          <w:p w14:paraId="366045D9" w14:textId="77777777" w:rsidR="00683BAD" w:rsidRDefault="00683BAD" w:rsidP="00683BAD">
            <w:pPr>
              <w:jc w:val="both"/>
            </w:pPr>
            <w:r>
              <w:t>…………………………….</w:t>
            </w:r>
          </w:p>
          <w:p w14:paraId="266463FC" w14:textId="184D90A7" w:rsidR="00683BAD" w:rsidRPr="00CD3AFE" w:rsidRDefault="005E4E55" w:rsidP="00683BAD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683BAD">
              <w:rPr>
                <w:b/>
              </w:rPr>
              <w:t>Nemes Erzsébet</w:t>
            </w:r>
          </w:p>
          <w:p w14:paraId="745C7F54" w14:textId="61748C4E" w:rsidR="00683BAD" w:rsidRPr="00CD3AFE" w:rsidRDefault="005E4E55" w:rsidP="00683BAD">
            <w:r>
              <w:t xml:space="preserve">         </w:t>
            </w:r>
            <w:r w:rsidR="00683BAD">
              <w:t>gazdasági</w:t>
            </w:r>
            <w:r w:rsidR="00683BAD" w:rsidRPr="00CD3AFE">
              <w:t xml:space="preserve"> vezető</w:t>
            </w:r>
          </w:p>
          <w:p w14:paraId="3F1A76E9" w14:textId="77777777" w:rsidR="00683BAD" w:rsidRDefault="00683BAD" w:rsidP="00AB158A">
            <w:pPr>
              <w:jc w:val="both"/>
            </w:pPr>
          </w:p>
          <w:p w14:paraId="3BFFE94C" w14:textId="77777777" w:rsidR="00CF24A2" w:rsidRPr="00CD3AFE" w:rsidRDefault="00CF24A2" w:rsidP="00AB158A">
            <w:pPr>
              <w:jc w:val="both"/>
            </w:pPr>
          </w:p>
        </w:tc>
        <w:tc>
          <w:tcPr>
            <w:tcW w:w="4505" w:type="dxa"/>
            <w:shd w:val="clear" w:color="auto" w:fill="auto"/>
          </w:tcPr>
          <w:p w14:paraId="6AABADC6" w14:textId="77777777" w:rsidR="00CF24A2" w:rsidRPr="00CD3AFE" w:rsidRDefault="00CF24A2" w:rsidP="00F30BE7"/>
        </w:tc>
      </w:tr>
    </w:tbl>
    <w:p w14:paraId="5FB59102" w14:textId="77777777" w:rsidR="00CF24A2" w:rsidRDefault="00CF24A2" w:rsidP="00AB158A"/>
    <w:p w14:paraId="47450BBC" w14:textId="64B3FD9A" w:rsidR="0061757F" w:rsidRPr="00564EB3" w:rsidRDefault="0061757F" w:rsidP="00AB158A">
      <w:pPr>
        <w:jc w:val="both"/>
      </w:pPr>
    </w:p>
    <w:sectPr w:rsidR="0061757F" w:rsidRPr="00564EB3" w:rsidSect="007A79E1">
      <w:footerReference w:type="even" r:id="rId8"/>
      <w:footerReference w:type="default" r:id="rId9"/>
      <w:headerReference w:type="first" r:id="rId10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1769F" w14:textId="77777777" w:rsidR="00771D9E" w:rsidRDefault="00771D9E">
      <w:r>
        <w:separator/>
      </w:r>
    </w:p>
  </w:endnote>
  <w:endnote w:type="continuationSeparator" w:id="0">
    <w:p w14:paraId="3009021B" w14:textId="77777777" w:rsidR="00771D9E" w:rsidRDefault="0077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D56DD" w14:textId="77777777" w:rsidR="00835B07" w:rsidRDefault="00835B07" w:rsidP="00485B8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7CA4A5B" w14:textId="77777777" w:rsidR="00835B07" w:rsidRDefault="00835B07" w:rsidP="00485B8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53A5A" w14:textId="4733B67E" w:rsidR="00835B07" w:rsidRDefault="00835B07" w:rsidP="00485B8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728C0">
      <w:rPr>
        <w:rStyle w:val="Oldalszm"/>
        <w:noProof/>
      </w:rPr>
      <w:t>6</w:t>
    </w:r>
    <w:r>
      <w:rPr>
        <w:rStyle w:val="Oldalszm"/>
      </w:rPr>
      <w:fldChar w:fldCharType="end"/>
    </w:r>
  </w:p>
  <w:p w14:paraId="1C8C4ADD" w14:textId="77777777" w:rsidR="00835B07" w:rsidRDefault="00835B07" w:rsidP="00485B8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7C56C" w14:textId="77777777" w:rsidR="00771D9E" w:rsidRDefault="00771D9E">
      <w:r>
        <w:separator/>
      </w:r>
    </w:p>
  </w:footnote>
  <w:footnote w:type="continuationSeparator" w:id="0">
    <w:p w14:paraId="7D31C93A" w14:textId="77777777" w:rsidR="00771D9E" w:rsidRDefault="00771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F174C" w14:textId="70526394" w:rsidR="00835B07" w:rsidRDefault="00835B07">
    <w:pPr>
      <w:pStyle w:val="lfej"/>
    </w:pPr>
    <w:r>
      <w:t>Iktatószám:</w:t>
    </w:r>
  </w:p>
  <w:p w14:paraId="23C3172F" w14:textId="77777777" w:rsidR="00835B07" w:rsidRDefault="00835B0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FA0"/>
    <w:multiLevelType w:val="hybridMultilevel"/>
    <w:tmpl w:val="54EEC17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57ED6"/>
    <w:multiLevelType w:val="multilevel"/>
    <w:tmpl w:val="50AAF1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58F6FD5"/>
    <w:multiLevelType w:val="hybridMultilevel"/>
    <w:tmpl w:val="347CD4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2FD4"/>
    <w:multiLevelType w:val="hybridMultilevel"/>
    <w:tmpl w:val="58E001C0"/>
    <w:lvl w:ilvl="0" w:tplc="6A8AA72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04170"/>
    <w:multiLevelType w:val="multilevel"/>
    <w:tmpl w:val="30A23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877431"/>
    <w:multiLevelType w:val="hybridMultilevel"/>
    <w:tmpl w:val="65F6FF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551FF"/>
    <w:multiLevelType w:val="multilevel"/>
    <w:tmpl w:val="E4B806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Book Antiqua" w:eastAsia="Times New Roman" w:hAnsi="Book Antiqua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8C77799"/>
    <w:multiLevelType w:val="hybridMultilevel"/>
    <w:tmpl w:val="00503D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E10EA"/>
    <w:multiLevelType w:val="hybridMultilevel"/>
    <w:tmpl w:val="642A240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EC36D3"/>
    <w:multiLevelType w:val="multilevel"/>
    <w:tmpl w:val="DA58E4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10" w15:restartNumberingAfterBreak="0">
    <w:nsid w:val="0FBC4F9E"/>
    <w:multiLevelType w:val="multilevel"/>
    <w:tmpl w:val="D1FC33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899574D"/>
    <w:multiLevelType w:val="hybridMultilevel"/>
    <w:tmpl w:val="1938C860"/>
    <w:lvl w:ilvl="0" w:tplc="1EBC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F73DB"/>
    <w:multiLevelType w:val="multilevel"/>
    <w:tmpl w:val="7A4AFC84"/>
    <w:lvl w:ilvl="0">
      <w:start w:val="1"/>
      <w:numFmt w:val="decimal"/>
      <w:lvlText w:val="%1."/>
      <w:lvlJc w:val="left"/>
      <w:pPr>
        <w:ind w:left="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99" w:hanging="1800"/>
      </w:pPr>
      <w:rPr>
        <w:rFonts w:hint="default"/>
      </w:rPr>
    </w:lvl>
  </w:abstractNum>
  <w:abstractNum w:abstractNumId="13" w15:restartNumberingAfterBreak="0">
    <w:nsid w:val="1C5761DF"/>
    <w:multiLevelType w:val="hybridMultilevel"/>
    <w:tmpl w:val="9F504EC6"/>
    <w:lvl w:ilvl="0" w:tplc="08482D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F7380"/>
    <w:multiLevelType w:val="multilevel"/>
    <w:tmpl w:val="30D01CD8"/>
    <w:lvl w:ilvl="0">
      <w:start w:val="1"/>
      <w:numFmt w:val="decimal"/>
      <w:lvlText w:val="%1."/>
      <w:lvlJc w:val="left"/>
      <w:pPr>
        <w:ind w:left="421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5" w15:restartNumberingAfterBreak="0">
    <w:nsid w:val="2276463D"/>
    <w:multiLevelType w:val="hybridMultilevel"/>
    <w:tmpl w:val="C1660B82"/>
    <w:lvl w:ilvl="0" w:tplc="1EBC6EB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664876"/>
    <w:multiLevelType w:val="multilevel"/>
    <w:tmpl w:val="2028175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7" w15:restartNumberingAfterBreak="0">
    <w:nsid w:val="33061815"/>
    <w:multiLevelType w:val="multilevel"/>
    <w:tmpl w:val="070A4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8" w15:restartNumberingAfterBreak="0">
    <w:nsid w:val="484B212D"/>
    <w:multiLevelType w:val="multilevel"/>
    <w:tmpl w:val="2028175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9" w15:restartNumberingAfterBreak="0">
    <w:nsid w:val="4EEC69E9"/>
    <w:multiLevelType w:val="multilevel"/>
    <w:tmpl w:val="433A9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</w:rPr>
    </w:lvl>
  </w:abstractNum>
  <w:abstractNum w:abstractNumId="20" w15:restartNumberingAfterBreak="0">
    <w:nsid w:val="59043ECE"/>
    <w:multiLevelType w:val="hybridMultilevel"/>
    <w:tmpl w:val="F93C1FAC"/>
    <w:lvl w:ilvl="0" w:tplc="4DEA7E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D076D"/>
    <w:multiLevelType w:val="multilevel"/>
    <w:tmpl w:val="2D84A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0822215"/>
    <w:multiLevelType w:val="hybridMultilevel"/>
    <w:tmpl w:val="7C36A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C46CDD"/>
    <w:multiLevelType w:val="multilevel"/>
    <w:tmpl w:val="0D34F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</w:rPr>
    </w:lvl>
  </w:abstractNum>
  <w:abstractNum w:abstractNumId="24" w15:restartNumberingAfterBreak="0">
    <w:nsid w:val="691B0318"/>
    <w:multiLevelType w:val="hybridMultilevel"/>
    <w:tmpl w:val="5D82C180"/>
    <w:lvl w:ilvl="0" w:tplc="F7F8ABA0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12077"/>
    <w:multiLevelType w:val="multilevel"/>
    <w:tmpl w:val="5C382C9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26" w15:restartNumberingAfterBreak="0">
    <w:nsid w:val="72817CFD"/>
    <w:multiLevelType w:val="hybridMultilevel"/>
    <w:tmpl w:val="518A97CE"/>
    <w:lvl w:ilvl="0" w:tplc="785CE4F0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79D66322"/>
    <w:multiLevelType w:val="hybridMultilevel"/>
    <w:tmpl w:val="83C23B56"/>
    <w:lvl w:ilvl="0" w:tplc="F42A923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"/>
  </w:num>
  <w:num w:numId="4">
    <w:abstractNumId w:val="23"/>
  </w:num>
  <w:num w:numId="5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</w:num>
  <w:num w:numId="8">
    <w:abstractNumId w:val="25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8"/>
  </w:num>
  <w:num w:numId="11">
    <w:abstractNumId w:val="2"/>
  </w:num>
  <w:num w:numId="12">
    <w:abstractNumId w:val="7"/>
  </w:num>
  <w:num w:numId="13">
    <w:abstractNumId w:val="21"/>
  </w:num>
  <w:num w:numId="14">
    <w:abstractNumId w:val="5"/>
  </w:num>
  <w:num w:numId="15">
    <w:abstractNumId w:val="11"/>
  </w:num>
  <w:num w:numId="16">
    <w:abstractNumId w:val="24"/>
  </w:num>
  <w:num w:numId="17">
    <w:abstractNumId w:val="26"/>
  </w:num>
  <w:num w:numId="18">
    <w:abstractNumId w:val="20"/>
  </w:num>
  <w:num w:numId="19">
    <w:abstractNumId w:val="0"/>
  </w:num>
  <w:num w:numId="20">
    <w:abstractNumId w:val="15"/>
  </w:num>
  <w:num w:numId="21">
    <w:abstractNumId w:val="12"/>
  </w:num>
  <w:num w:numId="22">
    <w:abstractNumId w:val="22"/>
  </w:num>
  <w:num w:numId="23">
    <w:abstractNumId w:val="1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4"/>
  </w:num>
  <w:num w:numId="27">
    <w:abstractNumId w:val="6"/>
  </w:num>
  <w:num w:numId="28">
    <w:abstractNumId w:val="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B8D"/>
    <w:rsid w:val="00000480"/>
    <w:rsid w:val="0001174E"/>
    <w:rsid w:val="0001268E"/>
    <w:rsid w:val="00013B52"/>
    <w:rsid w:val="000357DF"/>
    <w:rsid w:val="0004082B"/>
    <w:rsid w:val="00044E0E"/>
    <w:rsid w:val="00047951"/>
    <w:rsid w:val="00053EF9"/>
    <w:rsid w:val="000572E1"/>
    <w:rsid w:val="00064480"/>
    <w:rsid w:val="00080B24"/>
    <w:rsid w:val="000831C1"/>
    <w:rsid w:val="0008598D"/>
    <w:rsid w:val="000A04CB"/>
    <w:rsid w:val="000C2D7A"/>
    <w:rsid w:val="000D48D5"/>
    <w:rsid w:val="000D5254"/>
    <w:rsid w:val="000D5C51"/>
    <w:rsid w:val="000E2F14"/>
    <w:rsid w:val="000E3E2F"/>
    <w:rsid w:val="000E5399"/>
    <w:rsid w:val="000E590C"/>
    <w:rsid w:val="000E7FB0"/>
    <w:rsid w:val="000F5D4D"/>
    <w:rsid w:val="000F69C7"/>
    <w:rsid w:val="000F7B62"/>
    <w:rsid w:val="00100C84"/>
    <w:rsid w:val="00112DF5"/>
    <w:rsid w:val="00121F58"/>
    <w:rsid w:val="001412C8"/>
    <w:rsid w:val="001449FC"/>
    <w:rsid w:val="00150F4A"/>
    <w:rsid w:val="00155B06"/>
    <w:rsid w:val="00164C05"/>
    <w:rsid w:val="001810A5"/>
    <w:rsid w:val="00182AB9"/>
    <w:rsid w:val="00186E1F"/>
    <w:rsid w:val="001912A8"/>
    <w:rsid w:val="001A03E5"/>
    <w:rsid w:val="001A0EC8"/>
    <w:rsid w:val="001A7AD5"/>
    <w:rsid w:val="001B3E57"/>
    <w:rsid w:val="001C6F85"/>
    <w:rsid w:val="001D4594"/>
    <w:rsid w:val="001D58F0"/>
    <w:rsid w:val="001E77FA"/>
    <w:rsid w:val="002060A5"/>
    <w:rsid w:val="002169C6"/>
    <w:rsid w:val="002459F2"/>
    <w:rsid w:val="00254FC6"/>
    <w:rsid w:val="00255273"/>
    <w:rsid w:val="002709F8"/>
    <w:rsid w:val="00273EE0"/>
    <w:rsid w:val="00283E6F"/>
    <w:rsid w:val="00285CA4"/>
    <w:rsid w:val="00291220"/>
    <w:rsid w:val="002A40EC"/>
    <w:rsid w:val="002B2E5B"/>
    <w:rsid w:val="002B6230"/>
    <w:rsid w:val="002C0EB4"/>
    <w:rsid w:val="002D4C6A"/>
    <w:rsid w:val="002E145F"/>
    <w:rsid w:val="002E1D31"/>
    <w:rsid w:val="002E2612"/>
    <w:rsid w:val="002F04A9"/>
    <w:rsid w:val="002F6B65"/>
    <w:rsid w:val="003131C6"/>
    <w:rsid w:val="00315068"/>
    <w:rsid w:val="00315B3E"/>
    <w:rsid w:val="003161ED"/>
    <w:rsid w:val="00323B30"/>
    <w:rsid w:val="00326FCD"/>
    <w:rsid w:val="00332110"/>
    <w:rsid w:val="00336C42"/>
    <w:rsid w:val="00344B1A"/>
    <w:rsid w:val="00370EE2"/>
    <w:rsid w:val="00375429"/>
    <w:rsid w:val="003816EF"/>
    <w:rsid w:val="00381A83"/>
    <w:rsid w:val="00393169"/>
    <w:rsid w:val="003A7177"/>
    <w:rsid w:val="003A7E71"/>
    <w:rsid w:val="003B0915"/>
    <w:rsid w:val="003B1134"/>
    <w:rsid w:val="003B464A"/>
    <w:rsid w:val="003B6421"/>
    <w:rsid w:val="003C3595"/>
    <w:rsid w:val="003C593E"/>
    <w:rsid w:val="003E18DC"/>
    <w:rsid w:val="003F1D93"/>
    <w:rsid w:val="00403A60"/>
    <w:rsid w:val="00407F55"/>
    <w:rsid w:val="00414DEF"/>
    <w:rsid w:val="00426776"/>
    <w:rsid w:val="004308B9"/>
    <w:rsid w:val="004410F4"/>
    <w:rsid w:val="004432AA"/>
    <w:rsid w:val="00446F3D"/>
    <w:rsid w:val="00452454"/>
    <w:rsid w:val="00453D8A"/>
    <w:rsid w:val="0045795E"/>
    <w:rsid w:val="00457B45"/>
    <w:rsid w:val="00465F22"/>
    <w:rsid w:val="00485B8D"/>
    <w:rsid w:val="00487F79"/>
    <w:rsid w:val="004A753E"/>
    <w:rsid w:val="004B2776"/>
    <w:rsid w:val="004B3359"/>
    <w:rsid w:val="004B7EBB"/>
    <w:rsid w:val="004C7675"/>
    <w:rsid w:val="004C7B9A"/>
    <w:rsid w:val="004E2717"/>
    <w:rsid w:val="004E57EF"/>
    <w:rsid w:val="004E662B"/>
    <w:rsid w:val="004F51E3"/>
    <w:rsid w:val="004F6658"/>
    <w:rsid w:val="00506F2A"/>
    <w:rsid w:val="00510A1D"/>
    <w:rsid w:val="005116C2"/>
    <w:rsid w:val="00523B54"/>
    <w:rsid w:val="00525672"/>
    <w:rsid w:val="00525B8E"/>
    <w:rsid w:val="0052787C"/>
    <w:rsid w:val="0053694B"/>
    <w:rsid w:val="0054573F"/>
    <w:rsid w:val="00564EB3"/>
    <w:rsid w:val="00571FA6"/>
    <w:rsid w:val="0057631D"/>
    <w:rsid w:val="00580C88"/>
    <w:rsid w:val="00581CB0"/>
    <w:rsid w:val="00587D55"/>
    <w:rsid w:val="00590EBA"/>
    <w:rsid w:val="005A1EBE"/>
    <w:rsid w:val="005B149B"/>
    <w:rsid w:val="005B6D47"/>
    <w:rsid w:val="005C1B5A"/>
    <w:rsid w:val="005D626E"/>
    <w:rsid w:val="005D66C3"/>
    <w:rsid w:val="005E4E55"/>
    <w:rsid w:val="005E6383"/>
    <w:rsid w:val="005F5C1F"/>
    <w:rsid w:val="005F7135"/>
    <w:rsid w:val="005F7D9B"/>
    <w:rsid w:val="0060427E"/>
    <w:rsid w:val="0061757F"/>
    <w:rsid w:val="006251E3"/>
    <w:rsid w:val="006260E5"/>
    <w:rsid w:val="00631CEE"/>
    <w:rsid w:val="0063468D"/>
    <w:rsid w:val="00642C8A"/>
    <w:rsid w:val="0065032A"/>
    <w:rsid w:val="0065613D"/>
    <w:rsid w:val="00667F12"/>
    <w:rsid w:val="00676BFB"/>
    <w:rsid w:val="00683BAD"/>
    <w:rsid w:val="00691C20"/>
    <w:rsid w:val="0069327D"/>
    <w:rsid w:val="00694BCE"/>
    <w:rsid w:val="006A1CA8"/>
    <w:rsid w:val="006B211C"/>
    <w:rsid w:val="006B2A77"/>
    <w:rsid w:val="006C305A"/>
    <w:rsid w:val="006D109B"/>
    <w:rsid w:val="006D5623"/>
    <w:rsid w:val="006E219D"/>
    <w:rsid w:val="006E559D"/>
    <w:rsid w:val="006F378A"/>
    <w:rsid w:val="00700411"/>
    <w:rsid w:val="00712CFF"/>
    <w:rsid w:val="007321CF"/>
    <w:rsid w:val="007449D1"/>
    <w:rsid w:val="0074576B"/>
    <w:rsid w:val="00746A63"/>
    <w:rsid w:val="007472B4"/>
    <w:rsid w:val="0075129B"/>
    <w:rsid w:val="00753424"/>
    <w:rsid w:val="00761CB2"/>
    <w:rsid w:val="00764252"/>
    <w:rsid w:val="00771D9E"/>
    <w:rsid w:val="007773F1"/>
    <w:rsid w:val="007847F3"/>
    <w:rsid w:val="00785BB4"/>
    <w:rsid w:val="007965C8"/>
    <w:rsid w:val="007A2119"/>
    <w:rsid w:val="007A79E1"/>
    <w:rsid w:val="007B073A"/>
    <w:rsid w:val="007B6497"/>
    <w:rsid w:val="007B7539"/>
    <w:rsid w:val="007B7F0E"/>
    <w:rsid w:val="007C1517"/>
    <w:rsid w:val="007D0C06"/>
    <w:rsid w:val="007D1B6B"/>
    <w:rsid w:val="007D5C68"/>
    <w:rsid w:val="007D6387"/>
    <w:rsid w:val="007E20D7"/>
    <w:rsid w:val="007E2269"/>
    <w:rsid w:val="007F1AC5"/>
    <w:rsid w:val="00811445"/>
    <w:rsid w:val="00815A9B"/>
    <w:rsid w:val="0081647A"/>
    <w:rsid w:val="008217A0"/>
    <w:rsid w:val="00824618"/>
    <w:rsid w:val="0083167B"/>
    <w:rsid w:val="00835B07"/>
    <w:rsid w:val="00835E00"/>
    <w:rsid w:val="00837CEA"/>
    <w:rsid w:val="00855A7B"/>
    <w:rsid w:val="00871192"/>
    <w:rsid w:val="008728C0"/>
    <w:rsid w:val="0087583E"/>
    <w:rsid w:val="00876FAF"/>
    <w:rsid w:val="00883DAC"/>
    <w:rsid w:val="00891815"/>
    <w:rsid w:val="00893731"/>
    <w:rsid w:val="008B02B3"/>
    <w:rsid w:val="008B09D7"/>
    <w:rsid w:val="008B33E9"/>
    <w:rsid w:val="008B607F"/>
    <w:rsid w:val="008D7CB3"/>
    <w:rsid w:val="008E2D87"/>
    <w:rsid w:val="008F74B4"/>
    <w:rsid w:val="008F7C73"/>
    <w:rsid w:val="009055FB"/>
    <w:rsid w:val="00905A34"/>
    <w:rsid w:val="009063B7"/>
    <w:rsid w:val="00913C10"/>
    <w:rsid w:val="00930538"/>
    <w:rsid w:val="0093094A"/>
    <w:rsid w:val="0093216E"/>
    <w:rsid w:val="00933587"/>
    <w:rsid w:val="009550B1"/>
    <w:rsid w:val="00955349"/>
    <w:rsid w:val="0095535C"/>
    <w:rsid w:val="0095600E"/>
    <w:rsid w:val="009571FF"/>
    <w:rsid w:val="009576D6"/>
    <w:rsid w:val="009577ED"/>
    <w:rsid w:val="0099126B"/>
    <w:rsid w:val="009B03F6"/>
    <w:rsid w:val="009C7378"/>
    <w:rsid w:val="009D0C20"/>
    <w:rsid w:val="009D13FD"/>
    <w:rsid w:val="009D78CC"/>
    <w:rsid w:val="009E16B8"/>
    <w:rsid w:val="009F7A8D"/>
    <w:rsid w:val="00A03958"/>
    <w:rsid w:val="00A04ED7"/>
    <w:rsid w:val="00A17AAE"/>
    <w:rsid w:val="00A21B17"/>
    <w:rsid w:val="00A44C44"/>
    <w:rsid w:val="00A607ED"/>
    <w:rsid w:val="00A638BD"/>
    <w:rsid w:val="00A72AB1"/>
    <w:rsid w:val="00AA24FB"/>
    <w:rsid w:val="00AB158A"/>
    <w:rsid w:val="00AC2082"/>
    <w:rsid w:val="00AD20C0"/>
    <w:rsid w:val="00AD599F"/>
    <w:rsid w:val="00AD5F11"/>
    <w:rsid w:val="00B024C6"/>
    <w:rsid w:val="00B1408D"/>
    <w:rsid w:val="00B14431"/>
    <w:rsid w:val="00B22C61"/>
    <w:rsid w:val="00B24AE9"/>
    <w:rsid w:val="00B2706F"/>
    <w:rsid w:val="00B3588C"/>
    <w:rsid w:val="00B44823"/>
    <w:rsid w:val="00B452CB"/>
    <w:rsid w:val="00B5300E"/>
    <w:rsid w:val="00B70FF3"/>
    <w:rsid w:val="00B716F8"/>
    <w:rsid w:val="00B7363A"/>
    <w:rsid w:val="00B742F3"/>
    <w:rsid w:val="00B82916"/>
    <w:rsid w:val="00B84FBE"/>
    <w:rsid w:val="00B8599D"/>
    <w:rsid w:val="00B93C6A"/>
    <w:rsid w:val="00B96CAD"/>
    <w:rsid w:val="00BA5A02"/>
    <w:rsid w:val="00BB16E2"/>
    <w:rsid w:val="00BB4FE8"/>
    <w:rsid w:val="00BB7EBB"/>
    <w:rsid w:val="00BD31F2"/>
    <w:rsid w:val="00BF1CC1"/>
    <w:rsid w:val="00BF3018"/>
    <w:rsid w:val="00C118F1"/>
    <w:rsid w:val="00C12550"/>
    <w:rsid w:val="00C249DC"/>
    <w:rsid w:val="00C268BA"/>
    <w:rsid w:val="00C31098"/>
    <w:rsid w:val="00C33EA4"/>
    <w:rsid w:val="00C34CA1"/>
    <w:rsid w:val="00C363D1"/>
    <w:rsid w:val="00C406FF"/>
    <w:rsid w:val="00C5554F"/>
    <w:rsid w:val="00C73ED3"/>
    <w:rsid w:val="00C84146"/>
    <w:rsid w:val="00C975F3"/>
    <w:rsid w:val="00CA08F8"/>
    <w:rsid w:val="00CA4C0A"/>
    <w:rsid w:val="00CA77BC"/>
    <w:rsid w:val="00CC0DE8"/>
    <w:rsid w:val="00CD0314"/>
    <w:rsid w:val="00CD179E"/>
    <w:rsid w:val="00CD56EA"/>
    <w:rsid w:val="00CE5BD3"/>
    <w:rsid w:val="00CF24A2"/>
    <w:rsid w:val="00CF4754"/>
    <w:rsid w:val="00CF4BFD"/>
    <w:rsid w:val="00CF6A4B"/>
    <w:rsid w:val="00D05E8E"/>
    <w:rsid w:val="00D0645E"/>
    <w:rsid w:val="00D06B7D"/>
    <w:rsid w:val="00D12F9D"/>
    <w:rsid w:val="00D15D43"/>
    <w:rsid w:val="00D161CE"/>
    <w:rsid w:val="00D33BC3"/>
    <w:rsid w:val="00D46009"/>
    <w:rsid w:val="00D61376"/>
    <w:rsid w:val="00D678CC"/>
    <w:rsid w:val="00D70A3F"/>
    <w:rsid w:val="00D712DC"/>
    <w:rsid w:val="00D76086"/>
    <w:rsid w:val="00D77106"/>
    <w:rsid w:val="00D8686A"/>
    <w:rsid w:val="00D86AE9"/>
    <w:rsid w:val="00D97809"/>
    <w:rsid w:val="00D97A78"/>
    <w:rsid w:val="00DB07D6"/>
    <w:rsid w:val="00DC0904"/>
    <w:rsid w:val="00DC453B"/>
    <w:rsid w:val="00DD03A2"/>
    <w:rsid w:val="00DD3157"/>
    <w:rsid w:val="00DF52E8"/>
    <w:rsid w:val="00DF78EC"/>
    <w:rsid w:val="00E007B7"/>
    <w:rsid w:val="00E03811"/>
    <w:rsid w:val="00E04A98"/>
    <w:rsid w:val="00E2037F"/>
    <w:rsid w:val="00E24A07"/>
    <w:rsid w:val="00E31790"/>
    <w:rsid w:val="00E43A4D"/>
    <w:rsid w:val="00E557CC"/>
    <w:rsid w:val="00E61645"/>
    <w:rsid w:val="00E951CF"/>
    <w:rsid w:val="00EA6C0E"/>
    <w:rsid w:val="00EC36CD"/>
    <w:rsid w:val="00EE6DE6"/>
    <w:rsid w:val="00EF2FCB"/>
    <w:rsid w:val="00EF326A"/>
    <w:rsid w:val="00F05196"/>
    <w:rsid w:val="00F149EF"/>
    <w:rsid w:val="00F25D77"/>
    <w:rsid w:val="00F30BE7"/>
    <w:rsid w:val="00F544C0"/>
    <w:rsid w:val="00F56469"/>
    <w:rsid w:val="00F6614C"/>
    <w:rsid w:val="00F73159"/>
    <w:rsid w:val="00F73454"/>
    <w:rsid w:val="00F7717A"/>
    <w:rsid w:val="00F855CB"/>
    <w:rsid w:val="00F90AFE"/>
    <w:rsid w:val="00F974B9"/>
    <w:rsid w:val="00FA4E23"/>
    <w:rsid w:val="00FA62AB"/>
    <w:rsid w:val="00FB120D"/>
    <w:rsid w:val="00FC06DC"/>
    <w:rsid w:val="00FC2DD9"/>
    <w:rsid w:val="00FC3288"/>
    <w:rsid w:val="00FC5CE7"/>
    <w:rsid w:val="00FC7CA8"/>
    <w:rsid w:val="00FD4685"/>
    <w:rsid w:val="00FD4A12"/>
    <w:rsid w:val="00FE3B7E"/>
    <w:rsid w:val="00FF1F5E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78A19"/>
  <w15:docId w15:val="{D89D5402-EA14-4582-BD08-929AD03C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5B8D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rsid w:val="00485B8D"/>
    <w:pPr>
      <w:keepNext/>
      <w:jc w:val="center"/>
      <w:outlineLvl w:val="0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85B8D"/>
    <w:pPr>
      <w:spacing w:after="120"/>
    </w:pPr>
  </w:style>
  <w:style w:type="paragraph" w:styleId="Szvegtrzsbehzssal">
    <w:name w:val="Body Text Indent"/>
    <w:basedOn w:val="Norml"/>
    <w:rsid w:val="00485B8D"/>
    <w:pPr>
      <w:ind w:left="4820" w:hanging="4844"/>
      <w:jc w:val="both"/>
    </w:pPr>
    <w:rPr>
      <w:b/>
      <w:sz w:val="26"/>
      <w:szCs w:val="20"/>
    </w:rPr>
  </w:style>
  <w:style w:type="table" w:styleId="Rcsostblzat">
    <w:name w:val="Table Grid"/>
    <w:basedOn w:val="Normltblzat"/>
    <w:rsid w:val="00485B8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485B8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85B8D"/>
  </w:style>
  <w:style w:type="paragraph" w:styleId="Listaszerbekezds">
    <w:name w:val="List Paragraph"/>
    <w:basedOn w:val="Norml"/>
    <w:uiPriority w:val="34"/>
    <w:qFormat/>
    <w:rsid w:val="00DF52E8"/>
    <w:pPr>
      <w:ind w:left="720"/>
      <w:contextualSpacing/>
    </w:pPr>
  </w:style>
  <w:style w:type="character" w:styleId="Jegyzethivatkozs">
    <w:name w:val="annotation reference"/>
    <w:basedOn w:val="Bekezdsalapbettpusa"/>
    <w:rsid w:val="00044E0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044E0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044E0E"/>
    <w:rPr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rsid w:val="00044E0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044E0E"/>
    <w:rPr>
      <w:b/>
      <w:bCs/>
      <w:lang w:eastAsia="ar-SA"/>
    </w:rPr>
  </w:style>
  <w:style w:type="paragraph" w:styleId="Buborkszveg">
    <w:name w:val="Balloon Text"/>
    <w:basedOn w:val="Norml"/>
    <w:link w:val="BuborkszvegChar"/>
    <w:rsid w:val="00044E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044E0E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4B3359"/>
    <w:pPr>
      <w:autoSpaceDE w:val="0"/>
      <w:autoSpaceDN w:val="0"/>
      <w:adjustRightInd w:val="0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4F51E3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4F51E3"/>
    <w:rPr>
      <w:rFonts w:ascii="Calibri" w:eastAsiaTheme="minorHAnsi" w:hAnsi="Calibri" w:cstheme="minorBidi"/>
      <w:sz w:val="22"/>
      <w:szCs w:val="21"/>
      <w:lang w:eastAsia="en-US"/>
    </w:rPr>
  </w:style>
  <w:style w:type="paragraph" w:styleId="NormlWeb">
    <w:name w:val="Normal (Web)"/>
    <w:basedOn w:val="Norml"/>
    <w:uiPriority w:val="99"/>
    <w:unhideWhenUsed/>
    <w:rsid w:val="00FC3288"/>
    <w:pPr>
      <w:suppressAutoHyphens w:val="0"/>
      <w:spacing w:before="100" w:beforeAutospacing="1" w:after="100" w:afterAutospacing="1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EA6C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A6C0E"/>
    <w:rPr>
      <w:sz w:val="24"/>
      <w:szCs w:val="24"/>
      <w:lang w:eastAsia="ar-SA"/>
    </w:rPr>
  </w:style>
  <w:style w:type="paragraph" w:styleId="Vltozat">
    <w:name w:val="Revision"/>
    <w:hidden/>
    <w:uiPriority w:val="99"/>
    <w:semiHidden/>
    <w:rsid w:val="00CF6A4B"/>
    <w:rPr>
      <w:sz w:val="24"/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D771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1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3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6C2E3-9BC2-4946-B7D7-79A2B19A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1905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Együttműködési megállapodás módosítása</vt:lpstr>
    </vt:vector>
  </TitlesOfParts>
  <Company>Erzsébetváros</Company>
  <LinksUpToDate>false</LinksUpToDate>
  <CharactersWithSpaces>15025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Együttműködési megállapodás módosítása</dc:title>
  <dc:creator>majorose</dc:creator>
  <cp:lastModifiedBy>Vincze Péter</cp:lastModifiedBy>
  <cp:revision>21</cp:revision>
  <cp:lastPrinted>2021-08-18T06:54:00Z</cp:lastPrinted>
  <dcterms:created xsi:type="dcterms:W3CDTF">2025-04-01T09:34:00Z</dcterms:created>
  <dcterms:modified xsi:type="dcterms:W3CDTF">2025-05-13T12:20:00Z</dcterms:modified>
</cp:coreProperties>
</file>