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9E51B3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5D6D08" w:rsidP="00F63EA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_4"/>
            <w:bookmarkStart w:id="5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udapest Főváros VII. </w:t>
            </w:r>
            <w:r w:rsidR="00CE613E">
              <w:rPr>
                <w:rFonts w:ascii="Times New Roman" w:hAnsi="Times New Roman"/>
                <w:b/>
                <w:bCs/>
                <w:sz w:val="24"/>
                <w:szCs w:val="24"/>
              </w:rPr>
              <w:t>kerület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900F7A" w:rsidRPr="003B5167" w:rsidRDefault="005D6D08" w:rsidP="00F63EA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D6D08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5D6D08" w:rsidP="00F63EAE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D6D08" w:rsidP="00F63E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F63E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5D6D08" w:rsidP="00F63E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BD2B7F">
        <w:rPr>
          <w:rFonts w:ascii="Times New Roman" w:hAnsi="Times New Roman"/>
          <w:b/>
          <w:bCs/>
          <w:sz w:val="28"/>
          <w:szCs w:val="28"/>
        </w:rPr>
        <w:t>június 17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BD2B7F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9E51B3" w:rsidTr="009B0AF9">
        <w:trPr>
          <w:trHeight w:val="1900"/>
        </w:trPr>
        <w:tc>
          <w:tcPr>
            <w:tcW w:w="1403" w:type="dxa"/>
            <w:shd w:val="clear" w:color="auto" w:fill="auto"/>
          </w:tcPr>
          <w:p w:rsidR="00BC7169" w:rsidRPr="003B5167" w:rsidRDefault="005D6D08" w:rsidP="00F63EA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:rsidR="00BC7169" w:rsidRPr="003B5167" w:rsidRDefault="005D6D08" w:rsidP="00F63EA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5D6D08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D6D08" w:rsidP="00F63EAE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5D6D08" w:rsidP="00F63EAE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D6D08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79A9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</w:t>
      </w:r>
      <w:r w:rsidRPr="00CA79A9">
        <w:rPr>
          <w:rFonts w:ascii="Times New Roman" w:hAnsi="Times New Roman"/>
          <w:sz w:val="24"/>
          <w:szCs w:val="24"/>
        </w:rPr>
        <w:t>Mészáros-Rajczi Andrea</w:t>
      </w:r>
    </w:p>
    <w:p w:rsidR="00BC7169" w:rsidRPr="003B5167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="00455F62">
        <w:rPr>
          <w:rFonts w:ascii="Times New Roman" w:hAnsi="Times New Roman"/>
          <w:sz w:val="24"/>
          <w:szCs w:val="24"/>
        </w:rPr>
        <w:t>jegyző</w:t>
      </w:r>
    </w:p>
    <w:p w:rsidR="00900F7A" w:rsidRPr="003B5167" w:rsidRDefault="00900F7A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F63E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F63E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5D6D08" w:rsidP="00F63E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3B4AAC" w:rsidRPr="003B5167" w:rsidRDefault="005D6D08" w:rsidP="00F63E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731B1D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731B1D">
        <w:rPr>
          <w:rFonts w:ascii="Times New Roman" w:hAnsi="Times New Roman"/>
          <w:b/>
          <w:bCs/>
          <w:sz w:val="24"/>
          <w:szCs w:val="24"/>
        </w:rPr>
        <w:t>Bizottság</w:t>
      </w:r>
      <w:r w:rsidRPr="00731B1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731B1D" w:rsidRDefault="00900F7A" w:rsidP="00F63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731B1D" w:rsidRDefault="00E40096" w:rsidP="00F63E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731B1D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731B1D">
        <w:rPr>
          <w:rFonts w:ascii="Times New Roman" w:hAnsi="Times New Roman"/>
          <w:sz w:val="24"/>
          <w:szCs w:val="24"/>
        </w:rPr>
        <w:t xml:space="preserve">Hatósági és 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731B1D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731B1D">
        <w:rPr>
          <w:rFonts w:ascii="Times New Roman" w:hAnsi="Times New Roman"/>
          <w:sz w:val="24"/>
          <w:szCs w:val="24"/>
          <w:lang w:val="x-none"/>
        </w:rPr>
        <w:t>hatáskör</w:t>
      </w:r>
      <w:r w:rsidRPr="00731B1D">
        <w:rPr>
          <w:rFonts w:ascii="Times New Roman" w:hAnsi="Times New Roman"/>
          <w:sz w:val="24"/>
          <w:szCs w:val="24"/>
        </w:rPr>
        <w:t>é</w:t>
      </w:r>
      <w:r w:rsidRPr="00731B1D">
        <w:rPr>
          <w:rFonts w:ascii="Times New Roman" w:hAnsi="Times New Roman"/>
          <w:sz w:val="24"/>
          <w:szCs w:val="24"/>
          <w:lang w:val="x-none"/>
        </w:rPr>
        <w:t>be tartozó</w:t>
      </w:r>
      <w:r w:rsidRPr="00731B1D">
        <w:rPr>
          <w:rFonts w:ascii="Times New Roman" w:hAnsi="Times New Roman"/>
          <w:sz w:val="24"/>
          <w:szCs w:val="24"/>
        </w:rPr>
        <w:t>, közterület-használati engedélyre vonatkozó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731B1D">
        <w:rPr>
          <w:rFonts w:ascii="Times New Roman" w:hAnsi="Times New Roman"/>
          <w:sz w:val="24"/>
          <w:szCs w:val="24"/>
        </w:rPr>
        <w:t>kérelme</w:t>
      </w:r>
      <w:r w:rsidR="00DA145E" w:rsidRPr="00731B1D">
        <w:rPr>
          <w:rFonts w:ascii="Times New Roman" w:hAnsi="Times New Roman"/>
          <w:sz w:val="24"/>
          <w:szCs w:val="24"/>
        </w:rPr>
        <w:t>ke</w:t>
      </w:r>
      <w:r w:rsidRPr="00731B1D">
        <w:rPr>
          <w:rFonts w:ascii="Times New Roman" w:hAnsi="Times New Roman"/>
          <w:sz w:val="24"/>
          <w:szCs w:val="24"/>
        </w:rPr>
        <w:t>t.</w:t>
      </w:r>
    </w:p>
    <w:p w:rsidR="001F01C4" w:rsidRPr="00731B1D" w:rsidRDefault="001F01C4" w:rsidP="00F63EA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731B1D" w:rsidRDefault="005D6D08" w:rsidP="00F63EAE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31B1D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ha amennyiben ez értelmezhető –</w:t>
      </w:r>
      <w:r w:rsidRPr="00731B1D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731B1D" w:rsidRDefault="00A848E0" w:rsidP="00F63EAE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731B1D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731B1D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731B1D">
        <w:rPr>
          <w:rFonts w:ascii="Times New Roman" w:hAnsi="Times New Roman"/>
          <w:sz w:val="24"/>
          <w:szCs w:val="24"/>
        </w:rPr>
        <w:t>ására</w:t>
      </w:r>
      <w:r w:rsidRPr="00731B1D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731B1D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731B1D">
        <w:rPr>
          <w:rFonts w:ascii="Times New Roman" w:hAnsi="Times New Roman"/>
          <w:sz w:val="24"/>
          <w:szCs w:val="24"/>
        </w:rPr>
        <w:t>ok</w:t>
      </w:r>
      <w:r w:rsidRPr="00731B1D">
        <w:rPr>
          <w:rFonts w:ascii="Times New Roman" w:hAnsi="Times New Roman"/>
          <w:sz w:val="24"/>
          <w:szCs w:val="24"/>
        </w:rPr>
        <w:t xml:space="preserve"> elfogadására</w:t>
      </w:r>
      <w:r w:rsidRPr="00731B1D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731B1D" w:rsidRDefault="00536566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731B1D" w:rsidRDefault="00536566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CA79A9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CA79A9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BD2B7F">
        <w:rPr>
          <w:rFonts w:ascii="Times New Roman" w:eastAsia="Calibri" w:hAnsi="Times New Roman"/>
          <w:b/>
          <w:sz w:val="24"/>
          <w:szCs w:val="24"/>
          <w:lang w:eastAsia="en-US"/>
        </w:rPr>
        <w:t>BAKELIT-DRINK-BAR Kft.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1173 Budapest, Aranylúd utca 28.;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9-342409; adószám: 26744061-2-42) 1074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Dohány u. 3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9E51B3" w:rsidTr="00BD2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VI/3983-2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9E51B3" w:rsidTr="00BD2B7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rPr>
          <w:trHeight w:val="140"/>
        </w:trPr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D2B7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B7F">
              <w:rPr>
                <w:rFonts w:ascii="Times New Roman" w:hAnsi="Times New Roman"/>
                <w:sz w:val="24"/>
                <w:szCs w:val="24"/>
              </w:rPr>
              <w:t xml:space="preserve">BAKELIT-DRINK-BAR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26744061-2-42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BAKELIT CAFE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D2B7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Dohány u. 3.</w:t>
            </w:r>
          </w:p>
        </w:tc>
      </w:tr>
      <w:tr w:rsidR="009E51B3" w:rsidTr="00BD2B7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BD2B7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DA580A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 m x 5,6 m, azaz 8 m</w:t>
            </w:r>
            <w:r w:rsidRPr="00DA58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D2B7F"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25. július 1-től 2025. október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BD2B7F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BD2B7F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D2B7F" w:rsidRDefault="00BD2B7F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D2B7F" w:rsidRPr="002F2D42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május 23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 október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30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0E466A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0E466A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BD2B7F" w:rsidRPr="000E466A" w:rsidRDefault="00BD2B7F" w:rsidP="00F63EAE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0E466A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202AE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BLUE BIRD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GROUP</w:t>
      </w:r>
      <w:r w:rsidRPr="00202AE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Kft</w:t>
      </w:r>
      <w:r w:rsidRPr="00202AEE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1074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Budapest,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Rumbach Sebestyén utca 12. A. lház fszt. 1.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;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9D42C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B51F3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01-09-346478;</w:t>
      </w:r>
      <w:r w:rsidRPr="000E466A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27045334-2-42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5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Holló u. 10. </w:t>
      </w:r>
      <w:r w:rsidRPr="000E466A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BD2B7F" w:rsidRPr="000E466A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65"/>
        <w:gridCol w:w="7353"/>
      </w:tblGrid>
      <w:tr w:rsidR="009E51B3" w:rsidTr="00B215F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VI/715-6/2025</w:t>
            </w:r>
            <w:r w:rsidRPr="000E46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51B3" w:rsidTr="00B215F5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0E466A" w:rsidRDefault="00BD2B7F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0E466A" w:rsidRDefault="00BD2B7F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215F5">
        <w:trPr>
          <w:trHeight w:val="140"/>
        </w:trPr>
        <w:tc>
          <w:tcPr>
            <w:tcW w:w="9361" w:type="dxa"/>
            <w:gridSpan w:val="3"/>
          </w:tcPr>
          <w:p w:rsidR="00BD2B7F" w:rsidRPr="000E466A" w:rsidRDefault="005D6D08" w:rsidP="00F63E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215F5">
        <w:trPr>
          <w:trHeight w:val="144"/>
        </w:trPr>
        <w:tc>
          <w:tcPr>
            <w:tcW w:w="2008" w:type="dxa"/>
            <w:gridSpan w:val="2"/>
            <w:tcBorders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53" w:type="dxa"/>
            <w:tcBorders>
              <w:lef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15F5">
              <w:rPr>
                <w:rFonts w:ascii="Times New Roman" w:hAnsi="Times New Roman"/>
                <w:sz w:val="24"/>
                <w:szCs w:val="24"/>
              </w:rPr>
              <w:t xml:space="preserve">BLUE BIRD GROUP </w:t>
            </w:r>
            <w:r>
              <w:rPr>
                <w:rFonts w:ascii="Times New Roman" w:hAnsi="Times New Roman"/>
                <w:sz w:val="24"/>
                <w:szCs w:val="24"/>
              </w:rPr>
              <w:t>Kft.</w:t>
            </w:r>
          </w:p>
        </w:tc>
      </w:tr>
      <w:tr w:rsidR="009E51B3" w:rsidTr="00B215F5">
        <w:tc>
          <w:tcPr>
            <w:tcW w:w="2008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</w:p>
        </w:tc>
        <w:tc>
          <w:tcPr>
            <w:tcW w:w="7353" w:type="dxa"/>
            <w:tcBorders>
              <w:left w:val="nil"/>
              <w:bottom w:val="single" w:sz="4" w:space="0" w:color="auto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27045334-2-42</w:t>
            </w:r>
          </w:p>
        </w:tc>
      </w:tr>
      <w:tr w:rsidR="009E51B3" w:rsidTr="00B215F5">
        <w:tc>
          <w:tcPr>
            <w:tcW w:w="2008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53" w:type="dxa"/>
            <w:tcBorders>
              <w:left w:val="nil"/>
              <w:bottom w:val="single" w:sz="4" w:space="0" w:color="auto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BLUE BIRD CAFÉ</w:t>
            </w:r>
          </w:p>
        </w:tc>
      </w:tr>
      <w:tr w:rsidR="009E51B3" w:rsidTr="00B215F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0E466A" w:rsidRDefault="00BD2B7F" w:rsidP="00F63E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215F5">
        <w:tc>
          <w:tcPr>
            <w:tcW w:w="9361" w:type="dxa"/>
            <w:gridSpan w:val="3"/>
          </w:tcPr>
          <w:p w:rsidR="00BD2B7F" w:rsidRPr="000E466A" w:rsidRDefault="005D6D08" w:rsidP="00F63E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215F5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Holló u. 1</w:t>
            </w:r>
            <w:r w:rsidR="00704DAE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</w:tr>
      <w:tr w:rsidR="009E51B3" w:rsidTr="00B215F5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B215F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0E466A" w:rsidRDefault="005D6D08" w:rsidP="00704D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4,07 m x 6,8 m, azaz 28</w:t>
            </w:r>
            <w:r w:rsidRPr="00A6450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A6450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215F5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0E466A" w:rsidRDefault="005D6D08" w:rsidP="00F63E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B1B">
              <w:rPr>
                <w:rFonts w:ascii="Times New Roman" w:hAnsi="Times New Roman"/>
                <w:sz w:val="24"/>
                <w:szCs w:val="24"/>
              </w:rPr>
              <w:t xml:space="preserve">2025. május </w:t>
            </w:r>
            <w:r w:rsidR="00704DAE" w:rsidRPr="00BA0B1B">
              <w:rPr>
                <w:rFonts w:ascii="Times New Roman" w:hAnsi="Times New Roman"/>
                <w:sz w:val="24"/>
                <w:szCs w:val="24"/>
              </w:rPr>
              <w:t>20</w:t>
            </w:r>
            <w:r w:rsidRPr="00BA0B1B">
              <w:rPr>
                <w:rFonts w:ascii="Times New Roman" w:hAnsi="Times New Roman"/>
                <w:sz w:val="24"/>
                <w:szCs w:val="24"/>
              </w:rPr>
              <w:t>-t</w:t>
            </w:r>
            <w:r w:rsidR="00704DAE" w:rsidRPr="00BA0B1B">
              <w:rPr>
                <w:rFonts w:ascii="Times New Roman" w:hAnsi="Times New Roman"/>
                <w:sz w:val="24"/>
                <w:szCs w:val="24"/>
              </w:rPr>
              <w:t>ó</w:t>
            </w:r>
            <w:r w:rsidRPr="00BA0B1B">
              <w:rPr>
                <w:rFonts w:ascii="Times New Roman" w:hAnsi="Times New Roman"/>
                <w:sz w:val="24"/>
                <w:szCs w:val="24"/>
              </w:rPr>
              <w:t xml:space="preserve">l 2027. május </w:t>
            </w:r>
            <w:r w:rsidR="00704DAE" w:rsidRPr="00BA0B1B">
              <w:rPr>
                <w:rFonts w:ascii="Times New Roman" w:hAnsi="Times New Roman"/>
                <w:sz w:val="24"/>
                <w:szCs w:val="24"/>
              </w:rPr>
              <w:t>20</w:t>
            </w:r>
            <w:r w:rsidRPr="00BA0B1B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9E51B3" w:rsidTr="00B215F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0E466A" w:rsidRDefault="00BD2B7F" w:rsidP="00F63E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AF6A09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Holló u. 12-14.</w:t>
            </w:r>
          </w:p>
        </w:tc>
      </w:tr>
      <w:tr w:rsidR="009E51B3" w:rsidTr="00AF6A09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466A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AF6A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5376DD" w:rsidRPr="000E466A" w:rsidRDefault="005D6D08" w:rsidP="00AF6A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 m x 6,8 m, azaz 9 m</w:t>
            </w:r>
            <w:r w:rsidRPr="00A6450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AF6A09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466A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5376DD" w:rsidRPr="000E466A" w:rsidRDefault="005D6D08" w:rsidP="00AF6A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B1B">
              <w:rPr>
                <w:rFonts w:ascii="Times New Roman" w:hAnsi="Times New Roman"/>
                <w:sz w:val="24"/>
                <w:szCs w:val="24"/>
              </w:rPr>
              <w:t>2025. május 20-tól 2025. november 19-ig</w:t>
            </w:r>
          </w:p>
        </w:tc>
      </w:tr>
      <w:tr w:rsidR="009E51B3" w:rsidTr="00AF6A09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376DD" w:rsidRPr="000E466A" w:rsidRDefault="005376DD" w:rsidP="00AF6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215F5">
        <w:tc>
          <w:tcPr>
            <w:tcW w:w="9361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285BA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B7F" w:rsidRPr="005376DD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E51B3" w:rsidTr="00285BA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215F5">
        <w:tc>
          <w:tcPr>
            <w:tcW w:w="9361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704DAE" w:rsidRDefault="00704DAE" w:rsidP="005376D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04DAE" w:rsidRDefault="00704DAE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CA79A9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CA79A9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Három Bambusz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1072 Budapest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Dob utca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12.;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9-348862; adószám: 27067183-2-42) 107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Dob u. 10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, 13.,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16., 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és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17.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szám alatti épület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ek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előtti közterület használatára vonatkozó kérelme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9E51B3" w:rsidTr="00BD2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7028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</w:t>
            </w:r>
            <w:r w:rsidR="007028CB">
              <w:rPr>
                <w:rFonts w:ascii="Times New Roman" w:hAnsi="Times New Roman"/>
                <w:sz w:val="24"/>
                <w:szCs w:val="24"/>
              </w:rPr>
              <w:t>3750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028CB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9E51B3" w:rsidTr="00BD2B7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rPr>
          <w:trHeight w:val="140"/>
        </w:trPr>
        <w:tc>
          <w:tcPr>
            <w:tcW w:w="9361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D2B7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Három Bambusz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27067183-2-42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CLUB CANDY</w:t>
            </w:r>
          </w:p>
        </w:tc>
      </w:tr>
      <w:tr w:rsidR="009E51B3" w:rsidTr="00BD2B7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1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D2B7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10., 13., 16., 17.</w:t>
            </w:r>
          </w:p>
        </w:tc>
      </w:tr>
      <w:tr w:rsidR="009E51B3" w:rsidTr="00BD2B7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vendégbehívás</w:t>
            </w:r>
          </w:p>
        </w:tc>
      </w:tr>
      <w:tr w:rsidR="009E51B3" w:rsidTr="00BD2B7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m x 1 m, azaz 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D2B7F"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CA79A9" w:rsidRDefault="005D6D08" w:rsidP="00410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</w:t>
            </w:r>
            <w:r w:rsidR="00410755">
              <w:rPr>
                <w:rFonts w:ascii="Times New Roman" w:hAnsi="Times New Roman"/>
                <w:sz w:val="24"/>
                <w:szCs w:val="24"/>
              </w:rPr>
              <w:t>25. június 1-től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BD2B7F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BD2B7F" w:rsidRPr="008C330F" w:rsidRDefault="005D6D08" w:rsidP="00410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Tekintettel a Kérelmező által végzett tevékenységre, valamint elsősorban a Dob utcán kialakított keskeny járdaszakaszra, illetve az érintett terület jelenlegi gyalogosforgalommal történő terheltségére a kérelem elutasítása indokolt.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3641CB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3641C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3641CB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3641CB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202AEE">
        <w:rPr>
          <w:rFonts w:ascii="Times New Roman" w:eastAsia="Calibri" w:hAnsi="Times New Roman"/>
          <w:b/>
          <w:sz w:val="24"/>
          <w:szCs w:val="24"/>
          <w:lang w:eastAsia="en-US"/>
        </w:rPr>
        <w:t>Profi 17 Tomcsik Kft.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1174 Budapest, Takács Sándor utca 8. A. ép.; cégjegyzékszám: 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>01-09-178476; adószám: 24710916-2-42) 107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Dob u. 2. szám alatti épület előtti közterület használatára vonatkozó kérelme</w:t>
      </w:r>
    </w:p>
    <w:p w:rsidR="00BD2B7F" w:rsidRPr="003641CB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E51B3" w:rsidTr="00CE61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VI/851-9/2025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51B3" w:rsidTr="00CE61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rPr>
          <w:trHeight w:val="140"/>
        </w:trPr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CE6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Cs/>
                <w:sz w:val="24"/>
                <w:szCs w:val="24"/>
              </w:rPr>
              <w:t>Profi 17 Tomcsik Kft.</w:t>
            </w:r>
          </w:p>
        </w:tc>
      </w:tr>
      <w:tr w:rsidR="009E51B3" w:rsidTr="00CE6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9E51B3" w:rsidTr="00CE6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CE61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9E51B3" w:rsidTr="00CE61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CE61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3641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CE613E"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>
              <w:rPr>
                <w:rFonts w:ascii="Times New Roman" w:hAnsi="Times New Roman"/>
                <w:sz w:val="24"/>
                <w:szCs w:val="24"/>
              </w:rPr>
              <w:t>augusztus 1-től 2025. október 31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CE61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6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7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17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1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3641CB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3641CB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3641CB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3641CB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Goldsnaketea</w:t>
      </w:r>
      <w:r w:rsidRPr="00202AE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(székhely: 1107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Fertő utca 1/A. B1. ép. 1. em.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cégjegyzékszám: 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>01-09-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442000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32776131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>-2-42) 107</w:t>
      </w:r>
      <w:r w:rsidR="00B215F5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Bethlen G</w:t>
      </w:r>
      <w:r w:rsidR="00CE613E">
        <w:rPr>
          <w:rFonts w:ascii="Times New Roman" w:eastAsia="Calibri" w:hAnsi="Times New Roman"/>
          <w:b/>
          <w:sz w:val="24"/>
          <w:szCs w:val="24"/>
          <w:lang w:eastAsia="en-US"/>
        </w:rPr>
        <w:t>ábor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u. 3</w:t>
      </w:r>
      <w:r w:rsidRPr="003641CB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BD2B7F" w:rsidRPr="003641CB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9E51B3" w:rsidTr="00CE613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VI/4080-1/2025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51B3" w:rsidTr="00CE613E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rPr>
          <w:trHeight w:val="140"/>
        </w:trPr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CE613E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Goldsnaketea</w:t>
            </w:r>
            <w:r w:rsidRPr="003641CB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9E51B3" w:rsidTr="00CE6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32776131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-2-42</w:t>
            </w:r>
          </w:p>
        </w:tc>
      </w:tr>
      <w:tr w:rsidR="009E51B3" w:rsidTr="00CE613E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 CHA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CE613E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Bethlen Gábor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u.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9E51B3" w:rsidTr="00CE613E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CE613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m x 2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3641C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CE613E">
        <w:tc>
          <w:tcPr>
            <w:tcW w:w="1556" w:type="dxa"/>
            <w:tcBorders>
              <w:righ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D2B7F" w:rsidRPr="003641CB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>
              <w:rPr>
                <w:rFonts w:ascii="Times New Roman" w:hAnsi="Times New Roman"/>
                <w:sz w:val="24"/>
                <w:szCs w:val="24"/>
              </w:rPr>
              <w:t>július 1-től 2025. október 31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41CB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CE613E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9E51B3" w:rsidTr="00CE613E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3641CB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CE613E">
        <w:tc>
          <w:tcPr>
            <w:tcW w:w="9361" w:type="dxa"/>
            <w:gridSpan w:val="3"/>
          </w:tcPr>
          <w:p w:rsidR="00BD2B7F" w:rsidRPr="003641CB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41CB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6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7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II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17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1</w:t>
            </w:r>
            <w:r w:rsidRPr="003641CB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3641CB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D2B7F" w:rsidRPr="00CA79A9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CA79A9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CE613E" w:rsidRPr="00CE613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TIARET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1073 Budapest, Kertész u</w:t>
      </w:r>
      <w:r w:rsidR="00CE613E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33.;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9-671389; adószám: 12367968-2-42) 107</w:t>
      </w:r>
      <w:r w:rsidR="00CE613E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Kertész u. 33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BD2B7F" w:rsidRPr="00CA79A9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9E51B3" w:rsidTr="00BD2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VI/852-6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9E51B3" w:rsidTr="00BD2B7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rPr>
          <w:trHeight w:val="140"/>
        </w:trPr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D2B7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TIARET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12367968-2-42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KANDALLO PUB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D2B7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Kertész u. 33.</w:t>
            </w:r>
          </w:p>
        </w:tc>
      </w:tr>
      <w:tr w:rsidR="009E51B3" w:rsidTr="00BD2B7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BD2B7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23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DA580A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 m x 3,3 m, azaz 1 m</w:t>
            </w:r>
            <w:r w:rsidRPr="00DA580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D2B7F">
        <w:tc>
          <w:tcPr>
            <w:tcW w:w="1443" w:type="dxa"/>
            <w:tcBorders>
              <w:righ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23" w:type="dxa"/>
            <w:gridSpan w:val="2"/>
            <w:tcBorders>
              <w:left w:val="nil"/>
            </w:tcBorders>
          </w:tcPr>
          <w:p w:rsidR="00BD2B7F" w:rsidRPr="00CA79A9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25. július 1-től 2025. október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BD2B7F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BD2B7F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gyalogosforgalom számára rendelkezésre álló járdafelület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CE613E" w:rsidRDefault="00CE613E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D2B7F" w:rsidRPr="002F2D42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</w:t>
            </w:r>
            <w:r w:rsidRPr="00BB15CA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BB15CA">
              <w:rPr>
                <w:rFonts w:ascii="Times New Roman" w:hAnsi="Times New Roman"/>
                <w:sz w:val="24"/>
                <w:szCs w:val="24"/>
              </w:rPr>
              <w:t>5</w:t>
            </w:r>
            <w:r w:rsidRPr="00BB15CA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BB15CA">
              <w:rPr>
                <w:rFonts w:ascii="Times New Roman" w:hAnsi="Times New Roman"/>
                <w:sz w:val="24"/>
                <w:szCs w:val="24"/>
              </w:rPr>
              <w:t>május 29</w:t>
            </w:r>
            <w:r w:rsidRPr="00BB15CA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napján érkezett, a kérelmezett időszakot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. október 31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5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30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9E51B3" w:rsidTr="00BD2B7F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BD2B7F" w:rsidRPr="00CA79A9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6" w:type="dxa"/>
            <w:gridSpan w:val="3"/>
          </w:tcPr>
          <w:p w:rsidR="00BD2B7F" w:rsidRPr="00CA79A9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E613E" w:rsidRDefault="00CE613E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E613E" w:rsidRDefault="00CE613E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D2B7F" w:rsidRPr="00AD1035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AD1035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D2B7F" w:rsidRPr="00AD1035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AD1035" w:rsidRDefault="005D6D08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D1035">
        <w:rPr>
          <w:rFonts w:ascii="Times New Roman" w:eastAsia="Calibri" w:hAnsi="Times New Roman"/>
          <w:b/>
          <w:sz w:val="24"/>
          <w:szCs w:val="24"/>
          <w:lang w:eastAsia="en-US"/>
        </w:rPr>
        <w:t>A BottleSide Kft. (székhely: 1075 Budapest, Madách Imre út 10.; cégjegyzékszám: Cg.01-09-340587; adószám: 26711353-2-42) 1075 Budapest, Madách Imre út 10. szám alatti épület előtti közterület használatára vonatkozó kérelme</w:t>
      </w:r>
    </w:p>
    <w:p w:rsidR="00BD2B7F" w:rsidRPr="00AD1035" w:rsidRDefault="00BD2B7F" w:rsidP="00F63EAE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9E51B3" w:rsidTr="00BD2B7F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712-3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51B3" w:rsidTr="00BD2B7F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AD1035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AD1035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rPr>
          <w:trHeight w:val="140"/>
        </w:trPr>
        <w:tc>
          <w:tcPr>
            <w:tcW w:w="9361" w:type="dxa"/>
            <w:gridSpan w:val="3"/>
          </w:tcPr>
          <w:p w:rsidR="00BD2B7F" w:rsidRPr="00AD1035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D2B7F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Cs/>
                <w:sz w:val="24"/>
                <w:szCs w:val="24"/>
              </w:rPr>
              <w:t>BottleSide Kft.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26711353-2-42</w:t>
            </w:r>
          </w:p>
        </w:tc>
      </w:tr>
      <w:tr w:rsidR="009E51B3" w:rsidTr="00BD2B7F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color w:val="000000"/>
                <w:sz w:val="24"/>
                <w:szCs w:val="24"/>
              </w:rPr>
              <w:t>BARSIDE BAR GIN STORE</w:t>
            </w:r>
          </w:p>
        </w:tc>
      </w:tr>
      <w:tr w:rsidR="009E51B3" w:rsidTr="00BD2B7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AD1035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1" w:type="dxa"/>
            <w:gridSpan w:val="3"/>
          </w:tcPr>
          <w:p w:rsidR="00BD2B7F" w:rsidRPr="00AD1035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D2B7F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9E51B3" w:rsidTr="00BD2B7F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BD2B7F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AD103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D2B7F">
        <w:tc>
          <w:tcPr>
            <w:tcW w:w="1443" w:type="dxa"/>
            <w:tcBorders>
              <w:righ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BD2B7F" w:rsidRPr="00AD1035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július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1-től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-ig </w:t>
            </w:r>
          </w:p>
        </w:tc>
      </w:tr>
      <w:tr w:rsidR="009E51B3" w:rsidTr="00BD2B7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AD1035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1" w:type="dxa"/>
            <w:gridSpan w:val="3"/>
          </w:tcPr>
          <w:p w:rsidR="00BD2B7F" w:rsidRPr="00AD1035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1035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BD2B7F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D2B7F" w:rsidRPr="00AD1035" w:rsidRDefault="005D6D08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D2B7F" w:rsidRPr="00AD1035" w:rsidRDefault="00BD2B7F" w:rsidP="00F6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D2B7F" w:rsidRPr="00AD1035" w:rsidRDefault="005D6D08" w:rsidP="0089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május 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1-től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október 31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1-től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június </w:t>
            </w:r>
            <w:r w:rsidR="00897E15">
              <w:rPr>
                <w:rFonts w:ascii="Times New Roman" w:hAnsi="Times New Roman"/>
                <w:sz w:val="24"/>
                <w:szCs w:val="24"/>
              </w:rPr>
              <w:t>30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-ig terjedő időszakra előzetes engedély került kiadásra, továbbá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9E51B3" w:rsidTr="00BD2B7F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D2B7F" w:rsidRPr="00AD1035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1" w:type="dxa"/>
            <w:gridSpan w:val="3"/>
          </w:tcPr>
          <w:p w:rsidR="00BD2B7F" w:rsidRPr="00AD1035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6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II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17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035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AD1035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E613E" w:rsidRDefault="00CE613E" w:rsidP="00F63E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D2B7F" w:rsidRPr="00942AD4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BD2B7F" w:rsidRPr="00942AD4" w:rsidRDefault="00BD2B7F" w:rsidP="00F63EA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D2B7F" w:rsidRPr="00942AD4" w:rsidRDefault="005D6D08" w:rsidP="00F63EA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London Stone Kft. (székhely: 1192 Budapest, Pannónia utca 43.; cégjegyzékszám: Cg.01-09-921141; adószám: 13655136-2-43) 107</w:t>
      </w:r>
      <w:r w:rsidR="00213AFA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13. szám alatti épület előtti közterület használatára vonatkozó kérelme</w:t>
      </w:r>
    </w:p>
    <w:p w:rsidR="00BD2B7F" w:rsidRPr="00942AD4" w:rsidRDefault="00BD2B7F" w:rsidP="00F63EA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9E51B3" w:rsidTr="00BD2B7F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</w:t>
            </w:r>
            <w:r>
              <w:rPr>
                <w:rFonts w:ascii="Times New Roman" w:hAnsi="Times New Roman"/>
                <w:sz w:val="24"/>
                <w:szCs w:val="24"/>
              </w:rPr>
              <w:t>989-5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9E51B3" w:rsidTr="00BD2B7F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942AD4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2B7F" w:rsidRPr="00942AD4" w:rsidRDefault="00BD2B7F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56" w:type="dxa"/>
            <w:gridSpan w:val="3"/>
          </w:tcPr>
          <w:p w:rsidR="00BD2B7F" w:rsidRPr="00942AD4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9E51B3" w:rsidTr="00BD2B7F">
        <w:tc>
          <w:tcPr>
            <w:tcW w:w="1985" w:type="dxa"/>
            <w:gridSpan w:val="2"/>
            <w:tcBorders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London Stone Kft.</w:t>
            </w:r>
          </w:p>
        </w:tc>
      </w:tr>
      <w:tr w:rsidR="009E51B3" w:rsidTr="00BD2B7F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</w:tbl>
    <w:tbl>
      <w:tblPr>
        <w:tblStyle w:val="Rcsostblzat7312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371"/>
      </w:tblGrid>
      <w:tr w:rsidR="009E51B3" w:rsidTr="00CE613E">
        <w:tc>
          <w:tcPr>
            <w:tcW w:w="1985" w:type="dxa"/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</w:tbl>
    <w:tbl>
      <w:tblPr>
        <w:tblStyle w:val="Rcsostblzat7391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9E51B3" w:rsidTr="00BD2B7F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D2B7F" w:rsidRPr="00942AD4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rPr>
          <w:trHeight w:val="284"/>
        </w:trPr>
        <w:tc>
          <w:tcPr>
            <w:tcW w:w="9361" w:type="dxa"/>
            <w:gridSpan w:val="2"/>
          </w:tcPr>
          <w:p w:rsidR="00BD2B7F" w:rsidRPr="00942AD4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9E51B3" w:rsidTr="00BD2B7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9E51B3" w:rsidTr="00BD2B7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9E51B3" w:rsidTr="00BD2B7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9E51B3" w:rsidTr="00BD2B7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BD2B7F" w:rsidRPr="00942AD4" w:rsidRDefault="005D6D08" w:rsidP="00F63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>
              <w:rPr>
                <w:rFonts w:ascii="Times New Roman" w:hAnsi="Times New Roman"/>
                <w:sz w:val="24"/>
                <w:szCs w:val="24"/>
              </w:rPr>
              <w:t>július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1-től 2025.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31-ig</w:t>
            </w: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E51B3" w:rsidTr="00BD2B7F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BD2B7F" w:rsidRPr="00942AD4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1B3" w:rsidTr="00BD2B7F">
        <w:tc>
          <w:tcPr>
            <w:tcW w:w="9361" w:type="dxa"/>
            <w:gridSpan w:val="2"/>
          </w:tcPr>
          <w:p w:rsidR="00BD2B7F" w:rsidRPr="00942AD4" w:rsidRDefault="005D6D08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E51B3" w:rsidTr="00213AFA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BD2B7F" w:rsidRPr="00942AD4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terasz 0,9 m szélességben közterületen, továbbá legalább 0,1 m szélességen magánterületen kerül kialakításra.</w:t>
            </w:r>
          </w:p>
          <w:p w:rsidR="00BD2B7F" w:rsidRPr="00942AD4" w:rsidRDefault="00BD2B7F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D2B7F" w:rsidRPr="00942AD4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Kérelmező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május 27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2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június 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-től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június 30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9E51B3" w:rsidTr="00213AFA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bottom w:val="nil"/>
              <w:right w:val="nil"/>
            </w:tcBorders>
          </w:tcPr>
          <w:p w:rsidR="00BD2B7F" w:rsidRPr="00942AD4" w:rsidRDefault="00BD2B7F" w:rsidP="00F6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1"/>
        <w:tblW w:w="9361" w:type="dxa"/>
        <w:tblInd w:w="-1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1"/>
      </w:tblGrid>
      <w:tr w:rsidR="009E51B3" w:rsidTr="00213AFA">
        <w:tc>
          <w:tcPr>
            <w:tcW w:w="9361" w:type="dxa"/>
          </w:tcPr>
          <w:p w:rsidR="00BD2B7F" w:rsidRPr="00942AD4" w:rsidRDefault="005D6D08" w:rsidP="00F63E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="00CE613E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C349C" w:rsidRDefault="007C349C" w:rsidP="00F63E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C349C" w:rsidRPr="00CA79A9" w:rsidRDefault="007C349C" w:rsidP="007C349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Pr="00CA79A9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C349C" w:rsidRPr="00CA79A9" w:rsidRDefault="007C349C" w:rsidP="007C349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C349C" w:rsidRPr="00CA79A9" w:rsidRDefault="007C349C" w:rsidP="007C349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Stifler Gozsdu 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Kft. (székhely: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1061 Budapest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Paulay Ede utca 6. 2. em. 8.;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-0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9-374296; adószám: 28795678-2-42) 1074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Dob u. 19</w:t>
      </w:r>
      <w:r w:rsidRPr="00CA79A9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7C349C" w:rsidRPr="00CA79A9" w:rsidRDefault="007C349C" w:rsidP="007C349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2"/>
        <w:tblW w:w="9366" w:type="dxa"/>
        <w:tblInd w:w="-15" w:type="dxa"/>
        <w:tblLook w:val="04A0" w:firstRow="1" w:lastRow="0" w:firstColumn="1" w:lastColumn="0" w:noHBand="0" w:noVBand="1"/>
      </w:tblPr>
      <w:tblGrid>
        <w:gridCol w:w="1443"/>
        <w:gridCol w:w="547"/>
        <w:gridCol w:w="7376"/>
      </w:tblGrid>
      <w:tr w:rsidR="007C349C" w:rsidRPr="00CA79A9" w:rsidTr="0067178C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VI/1595-7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7C349C" w:rsidRPr="00CA79A9" w:rsidTr="0067178C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49C" w:rsidRPr="00CA79A9" w:rsidTr="0067178C">
        <w:trPr>
          <w:trHeight w:val="140"/>
        </w:trPr>
        <w:tc>
          <w:tcPr>
            <w:tcW w:w="9361" w:type="dxa"/>
            <w:gridSpan w:val="3"/>
          </w:tcPr>
          <w:p w:rsidR="007C349C" w:rsidRPr="00CA79A9" w:rsidRDefault="007C349C" w:rsidP="006717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7C349C" w:rsidRPr="00CA79A9" w:rsidTr="0067178C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Stifler Gozsdu</w:t>
            </w: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7C349C" w:rsidRPr="00CA79A9" w:rsidTr="0067178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28795678-2-42</w:t>
            </w:r>
          </w:p>
        </w:tc>
      </w:tr>
      <w:tr w:rsidR="007C349C" w:rsidRPr="00CA79A9" w:rsidTr="0067178C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B7F">
              <w:rPr>
                <w:rFonts w:ascii="Times New Roman" w:hAnsi="Times New Roman"/>
                <w:color w:val="000000"/>
                <w:sz w:val="24"/>
                <w:szCs w:val="24"/>
              </w:rPr>
              <w:t>STIFLER HÁZ</w:t>
            </w:r>
          </w:p>
        </w:tc>
      </w:tr>
      <w:tr w:rsidR="007C349C" w:rsidRPr="00CA79A9" w:rsidTr="0067178C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49C" w:rsidRPr="00CA79A9" w:rsidTr="0067178C">
        <w:tc>
          <w:tcPr>
            <w:tcW w:w="9361" w:type="dxa"/>
            <w:gridSpan w:val="3"/>
          </w:tcPr>
          <w:p w:rsidR="007C349C" w:rsidRPr="00CA79A9" w:rsidRDefault="007C349C" w:rsidP="006717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7C349C" w:rsidRPr="00CA79A9" w:rsidTr="0067178C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19.</w:t>
            </w:r>
          </w:p>
        </w:tc>
      </w:tr>
      <w:tr w:rsidR="007C349C" w:rsidRPr="00CA79A9" w:rsidTr="0067178C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7C349C" w:rsidRPr="00CA79A9" w:rsidTr="0067178C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C349C" w:rsidRPr="00CA79A9" w:rsidRDefault="007C349C" w:rsidP="006717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 m x 6 m, azaz 9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CA79A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7C349C" w:rsidRPr="00CA79A9" w:rsidTr="0067178C">
        <w:tc>
          <w:tcPr>
            <w:tcW w:w="1443" w:type="dxa"/>
            <w:tcBorders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25. június 17-től 2025. december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  <w:tr w:rsidR="007C349C" w:rsidRPr="00CA79A9" w:rsidTr="0067178C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49C" w:rsidRPr="00CA79A9" w:rsidTr="0067178C">
        <w:tc>
          <w:tcPr>
            <w:tcW w:w="9366" w:type="dxa"/>
            <w:gridSpan w:val="3"/>
          </w:tcPr>
          <w:p w:rsidR="007C349C" w:rsidRPr="00CA79A9" w:rsidRDefault="007C349C" w:rsidP="0067178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79A9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7C349C" w:rsidRPr="00CA79A9" w:rsidTr="0067178C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7C349C" w:rsidRPr="00E61001" w:rsidRDefault="007C349C" w:rsidP="00671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AD1035">
              <w:rPr>
                <w:rFonts w:ascii="Times New Roman" w:hAnsi="Times New Roman"/>
                <w:sz w:val="24"/>
                <w:szCs w:val="24"/>
              </w:rPr>
              <w:t>A vendéglátó terasz a járművek forgalmát biztosító úttesten, azonban megállni tilos tábla hatálya alatt lévő, nem kijelölt várakozóhelyen kerülne elhelyezésre, a B</w:t>
            </w:r>
            <w:r w:rsidRPr="00E61001">
              <w:rPr>
                <w:rFonts w:ascii="Times New Roman" w:hAnsi="Times New Roman"/>
                <w:sz w:val="24"/>
                <w:szCs w:val="24"/>
              </w:rPr>
              <w:t xml:space="preserve">udapest Közút Zrt. </w:t>
            </w:r>
            <w:r w:rsidRPr="00E61001">
              <w:rPr>
                <w:rFonts w:ascii="Times New Roman" w:hAnsi="Times New Roman"/>
                <w:sz w:val="24"/>
                <w:szCs w:val="24"/>
              </w:rPr>
              <w:lastRenderedPageBreak/>
              <w:t>forgalomtechnikai kezelői hozzájárulását BPK/16520-2/2025. számon megadta, illetve az érintett épület elé a Tisztelt Bizottság már egy 1,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61001">
              <w:rPr>
                <w:rFonts w:ascii="Times New Roman" w:hAnsi="Times New Roman"/>
                <w:sz w:val="24"/>
                <w:szCs w:val="24"/>
              </w:rPr>
              <w:t xml:space="preserve"> m x 8 m, azaz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61001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E6100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E61001">
              <w:rPr>
                <w:rFonts w:ascii="Times New Roman" w:hAnsi="Times New Roman"/>
                <w:sz w:val="24"/>
                <w:szCs w:val="24"/>
              </w:rPr>
              <w:t>nagyság vendéglátó terasz 2025. december 31. na</w:t>
            </w:r>
            <w:r w:rsidR="00A50046">
              <w:rPr>
                <w:rFonts w:ascii="Times New Roman" w:hAnsi="Times New Roman"/>
                <w:sz w:val="24"/>
                <w:szCs w:val="24"/>
              </w:rPr>
              <w:t>pjáig történő elhelyezéséhez</w:t>
            </w:r>
            <w:r w:rsidRPr="00E61001">
              <w:rPr>
                <w:rFonts w:ascii="Times New Roman" w:hAnsi="Times New Roman"/>
                <w:sz w:val="24"/>
                <w:szCs w:val="24"/>
              </w:rPr>
              <w:t xml:space="preserve"> a hozzájárulását megadta.</w:t>
            </w:r>
          </w:p>
        </w:tc>
      </w:tr>
      <w:tr w:rsidR="007C349C" w:rsidRPr="00CA79A9" w:rsidTr="0067178C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7C349C" w:rsidRPr="00CA79A9" w:rsidRDefault="007C349C" w:rsidP="006717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49C" w:rsidRPr="00CA79A9" w:rsidTr="0067178C">
        <w:tc>
          <w:tcPr>
            <w:tcW w:w="9366" w:type="dxa"/>
            <w:gridSpan w:val="3"/>
          </w:tcPr>
          <w:p w:rsidR="007C349C" w:rsidRPr="00CA79A9" w:rsidRDefault="007C349C" w:rsidP="006717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9A9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6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II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17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1</w:t>
            </w:r>
            <w:r w:rsidRPr="00CA79A9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A79A9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D2B7F" w:rsidRDefault="00BD2B7F" w:rsidP="00F63EA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92899" w:rsidRDefault="00892899" w:rsidP="00F63EA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C349C" w:rsidRDefault="007C349C" w:rsidP="00F63EAE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C1EE2" w:rsidRPr="00731B1D" w:rsidRDefault="005D6D08" w:rsidP="00F63E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31B1D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BD2B7F" w:rsidRDefault="00BD2B7F" w:rsidP="00892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2899" w:rsidRDefault="00892899" w:rsidP="00892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</w:t>
      </w:r>
      <w:r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D80FEB" w:rsidRDefault="00BD2B7F" w:rsidP="00F63EA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495664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CE613E">
        <w:rPr>
          <w:rFonts w:ascii="Times New Roman" w:hAnsi="Times New Roman"/>
          <w:b/>
          <w:bCs/>
          <w:sz w:val="24"/>
          <w:szCs w:val="24"/>
          <w:u w:val="single"/>
        </w:rPr>
        <w:t>erület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BD2B7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BAKELIT-DRINK-BAR </w:t>
      </w:r>
      <w:r w:rsidRPr="000745F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1074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Dohány u. 3.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D2B7F" w:rsidRPr="00D80FEB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495664">
        <w:rPr>
          <w:rFonts w:ascii="Times New Roman" w:hAnsi="Times New Roman"/>
          <w:sz w:val="24"/>
          <w:szCs w:val="24"/>
        </w:rPr>
        <w:t>k</w:t>
      </w:r>
      <w:r w:rsidR="00CE613E">
        <w:rPr>
          <w:rFonts w:ascii="Times New Roman" w:hAnsi="Times New Roman"/>
          <w:sz w:val="24"/>
          <w:szCs w:val="24"/>
          <w:lang w:val="x-none"/>
        </w:rPr>
        <w:t>erület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r w:rsidRPr="00BD2B7F">
        <w:rPr>
          <w:rFonts w:ascii="Times New Roman" w:eastAsia="Calibri" w:hAnsi="Times New Roman"/>
          <w:sz w:val="24"/>
          <w:szCs w:val="24"/>
          <w:lang w:eastAsia="en-US"/>
        </w:rPr>
        <w:t>BAKELIT-DRINK-BAR Kft. (székhely: 1173 Budapest, Aranylúd utca 28.; cégjegyzékszám: Cg.01-09-342409; adószám: 26744061-2-42</w:t>
      </w:r>
      <w:r w:rsidRPr="002521F9">
        <w:rPr>
          <w:rFonts w:ascii="Times New Roman" w:hAnsi="Times New Roman"/>
          <w:bCs/>
          <w:sz w:val="24"/>
          <w:szCs w:val="24"/>
        </w:rPr>
        <w:t xml:space="preserve">) </w:t>
      </w:r>
      <w:r w:rsidRPr="002521F9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3983-</w:t>
      </w:r>
      <w:r w:rsidR="00152A77">
        <w:rPr>
          <w:rFonts w:ascii="Times New Roman" w:hAnsi="Times New Roman"/>
          <w:sz w:val="24"/>
          <w:szCs w:val="24"/>
        </w:rPr>
        <w:t>2</w:t>
      </w:r>
      <w:r w:rsidRPr="002521F9">
        <w:rPr>
          <w:rFonts w:ascii="Times New Roman" w:hAnsi="Times New Roman"/>
          <w:sz w:val="24"/>
          <w:szCs w:val="24"/>
          <w:lang w:val="x-none"/>
        </w:rPr>
        <w:t>/202</w:t>
      </w:r>
      <w:r w:rsidRPr="002521F9">
        <w:rPr>
          <w:rFonts w:ascii="Times New Roman" w:hAnsi="Times New Roman"/>
          <w:sz w:val="24"/>
          <w:szCs w:val="24"/>
        </w:rPr>
        <w:t>5</w:t>
      </w:r>
      <w:r w:rsidRPr="002521F9">
        <w:rPr>
          <w:rFonts w:ascii="Times New Roman" w:hAnsi="Times New Roman"/>
          <w:sz w:val="24"/>
          <w:szCs w:val="24"/>
          <w:lang w:val="x-none"/>
        </w:rPr>
        <w:t>.</w:t>
      </w:r>
      <w:r w:rsidRPr="002521F9">
        <w:rPr>
          <w:rFonts w:ascii="Times New Roman" w:hAnsi="Times New Roman"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számú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kérelmé</w:t>
      </w:r>
      <w:r w:rsidRPr="00D80FEB">
        <w:rPr>
          <w:rFonts w:ascii="Times New Roman" w:hAnsi="Times New Roman"/>
          <w:sz w:val="24"/>
          <w:szCs w:val="24"/>
        </w:rPr>
        <w:t xml:space="preserve">re, részére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1074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Dohány u. 3.</w:t>
      </w:r>
      <w:r w:rsidRPr="00D80FEB">
        <w:rPr>
          <w:rFonts w:ascii="Times New Roman" w:hAnsi="Times New Roman"/>
          <w:sz w:val="24"/>
          <w:szCs w:val="24"/>
        </w:rPr>
        <w:t xml:space="preserve"> 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1,4 m x 5,6 m, azaz 8 m</w:t>
      </w:r>
      <w:r w:rsidRPr="002707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D80FEB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5. október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881490">
        <w:rPr>
          <w:rFonts w:ascii="Times New Roman" w:hAnsi="Times New Roman"/>
          <w:sz w:val="24"/>
          <w:szCs w:val="24"/>
        </w:rPr>
        <w:t xml:space="preserve">hogy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</w:t>
      </w:r>
      <w:r w:rsidR="00E61001" w:rsidRPr="00E61001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5F5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215F5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7C349C" w:rsidRDefault="007C349C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C349C" w:rsidRDefault="007C349C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465BC9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 w:rsidRPr="00465BC9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465BC9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465BC9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5BC9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 w:rsidRPr="00465BC9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465BC9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465B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…/2025. (</w:t>
      </w:r>
      <w:r w:rsidRPr="00465BC9"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465B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465BC9"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465B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="00B215F5" w:rsidRPr="00465BC9">
        <w:rPr>
          <w:rFonts w:ascii="Times New Roman" w:eastAsia="Calibri" w:hAnsi="Times New Roman"/>
          <w:b/>
          <w:sz w:val="24"/>
          <w:szCs w:val="24"/>
          <w:u w:val="single"/>
        </w:rPr>
        <w:t xml:space="preserve">BLUE BIRD GROUP </w:t>
      </w:r>
      <w:r w:rsidRPr="00465BC9">
        <w:rPr>
          <w:rFonts w:ascii="Times New Roman" w:eastAsia="Calibri" w:hAnsi="Times New Roman"/>
          <w:b/>
          <w:sz w:val="24"/>
          <w:szCs w:val="24"/>
          <w:u w:val="single"/>
        </w:rPr>
        <w:t xml:space="preserve">Kft. 1075 Budapest, Holló u. 10. </w:t>
      </w:r>
      <w:r w:rsidR="00465BC9" w:rsidRPr="00465BC9">
        <w:rPr>
          <w:rFonts w:ascii="Times New Roman" w:eastAsia="Calibri" w:hAnsi="Times New Roman"/>
          <w:b/>
          <w:sz w:val="24"/>
          <w:szCs w:val="24"/>
          <w:u w:val="single"/>
        </w:rPr>
        <w:t xml:space="preserve">és 12-14. </w:t>
      </w:r>
      <w:r w:rsidRPr="00465BC9">
        <w:rPr>
          <w:rFonts w:ascii="Times New Roman" w:eastAsia="Calibri" w:hAnsi="Times New Roman"/>
          <w:b/>
          <w:sz w:val="24"/>
          <w:szCs w:val="24"/>
          <w:u w:val="single"/>
        </w:rPr>
        <w:t>szám alatti épület</w:t>
      </w:r>
      <w:r w:rsidR="00465BC9" w:rsidRPr="00465BC9">
        <w:rPr>
          <w:rFonts w:ascii="Times New Roman" w:eastAsia="Calibri" w:hAnsi="Times New Roman"/>
          <w:b/>
          <w:sz w:val="24"/>
          <w:szCs w:val="24"/>
          <w:u w:val="single"/>
        </w:rPr>
        <w:t>ek</w:t>
      </w:r>
      <w:r w:rsidRPr="00465BC9">
        <w:rPr>
          <w:rFonts w:ascii="Times New Roman" w:eastAsia="Calibri" w:hAnsi="Times New Roman"/>
          <w:b/>
          <w:sz w:val="24"/>
          <w:szCs w:val="24"/>
          <w:u w:val="single"/>
        </w:rPr>
        <w:t xml:space="preserve"> előtti közterület használatára vonatkozó kérelméről</w:t>
      </w:r>
    </w:p>
    <w:p w:rsidR="00BD2B7F" w:rsidRPr="00465BC9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465BC9" w:rsidRDefault="005D6D08" w:rsidP="00F63E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BC9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 w:rsidRPr="00465BC9">
        <w:rPr>
          <w:rFonts w:ascii="Times New Roman" w:hAnsi="Times New Roman"/>
          <w:sz w:val="24"/>
          <w:szCs w:val="24"/>
        </w:rPr>
        <w:t>kerület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465BC9">
        <w:rPr>
          <w:rFonts w:ascii="Times New Roman" w:hAnsi="Times New Roman"/>
          <w:sz w:val="24"/>
          <w:szCs w:val="24"/>
        </w:rPr>
        <w:t>a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465BC9">
        <w:rPr>
          <w:rFonts w:ascii="Times New Roman" w:hAnsi="Times New Roman"/>
          <w:sz w:val="24"/>
          <w:szCs w:val="24"/>
        </w:rPr>
        <w:t>e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465BC9">
        <w:rPr>
          <w:rFonts w:ascii="Times New Roman" w:hAnsi="Times New Roman"/>
          <w:sz w:val="24"/>
          <w:szCs w:val="24"/>
        </w:rPr>
        <w:t>a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465BC9">
        <w:rPr>
          <w:rFonts w:ascii="Times New Roman" w:hAnsi="Times New Roman"/>
          <w:sz w:val="24"/>
          <w:szCs w:val="24"/>
        </w:rPr>
        <w:t>,</w:t>
      </w:r>
      <w:r w:rsidRPr="00465BC9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465BC9">
        <w:rPr>
          <w:rFonts w:ascii="Times New Roman" w:eastAsia="Calibri" w:hAnsi="Times New Roman"/>
          <w:bCs/>
          <w:sz w:val="24"/>
          <w:szCs w:val="24"/>
        </w:rPr>
        <w:t>a BLUE BIRD GROUP Kft. (székhely: 1074 Budapest, Rumbach Sebestyén utca 12. A. lház fszt. 1.; cégjegyzékszám: Cg.01-09-346478; adószám: 27045334-2-42</w:t>
      </w:r>
      <w:r w:rsidRPr="00465BC9">
        <w:rPr>
          <w:rFonts w:ascii="Times New Roman" w:eastAsia="Calibri" w:hAnsi="Times New Roman"/>
          <w:sz w:val="24"/>
          <w:szCs w:val="24"/>
        </w:rPr>
        <w:t xml:space="preserve">) </w:t>
      </w:r>
      <w:r w:rsidRPr="00465BC9">
        <w:rPr>
          <w:rFonts w:ascii="Times New Roman" w:hAnsi="Times New Roman"/>
          <w:sz w:val="24"/>
          <w:szCs w:val="24"/>
          <w:lang w:val="x-none"/>
        </w:rPr>
        <w:t>VI/715-6/2025.</w:t>
      </w:r>
      <w:r w:rsidRPr="00465BC9">
        <w:rPr>
          <w:rFonts w:ascii="Times New Roman" w:hAnsi="Times New Roman"/>
          <w:sz w:val="24"/>
          <w:szCs w:val="24"/>
        </w:rPr>
        <w:t xml:space="preserve"> </w:t>
      </w:r>
      <w:r w:rsidRPr="00465BC9">
        <w:rPr>
          <w:rFonts w:ascii="Times New Roman" w:hAnsi="Times New Roman"/>
          <w:sz w:val="24"/>
          <w:szCs w:val="24"/>
          <w:lang w:val="x-none"/>
        </w:rPr>
        <w:t>számú kérelmé</w:t>
      </w:r>
      <w:r w:rsidRPr="00465BC9">
        <w:rPr>
          <w:rFonts w:ascii="Times New Roman" w:hAnsi="Times New Roman"/>
          <w:sz w:val="24"/>
          <w:szCs w:val="24"/>
        </w:rPr>
        <w:t>re, részére</w:t>
      </w:r>
      <w:r w:rsidRPr="00465BC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65BC9" w:rsidRPr="00465BC9">
        <w:rPr>
          <w:rFonts w:ascii="Times New Roman" w:hAnsi="Times New Roman"/>
          <w:b/>
          <w:i/>
          <w:sz w:val="24"/>
          <w:szCs w:val="24"/>
        </w:rPr>
        <w:t>hozzájárul</w:t>
      </w:r>
      <w:r w:rsidRPr="00465BC9">
        <w:rPr>
          <w:rFonts w:ascii="Times New Roman" w:hAnsi="Times New Roman"/>
          <w:sz w:val="24"/>
          <w:szCs w:val="24"/>
        </w:rPr>
        <w:t xml:space="preserve"> a 1074 Budapest</w:t>
      </w:r>
      <w:r w:rsidRPr="00465BC9">
        <w:rPr>
          <w:rFonts w:ascii="Times New Roman" w:eastAsia="Calibri" w:hAnsi="Times New Roman"/>
          <w:sz w:val="24"/>
          <w:szCs w:val="24"/>
        </w:rPr>
        <w:t>,</w:t>
      </w:r>
      <w:r w:rsidRPr="00465BC9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465BC9">
        <w:rPr>
          <w:rFonts w:ascii="Times New Roman" w:eastAsia="Calibri" w:hAnsi="Times New Roman"/>
          <w:sz w:val="24"/>
          <w:szCs w:val="24"/>
        </w:rPr>
        <w:t xml:space="preserve">Holló </w:t>
      </w:r>
      <w:r w:rsidR="00465BC9" w:rsidRPr="00465BC9">
        <w:rPr>
          <w:rFonts w:ascii="Times New Roman" w:eastAsia="Calibri" w:hAnsi="Times New Roman"/>
          <w:sz w:val="24"/>
          <w:szCs w:val="24"/>
        </w:rPr>
        <w:t>u. 10. szám alatti épület előtt</w:t>
      </w:r>
      <w:r w:rsidRPr="00465BC9">
        <w:rPr>
          <w:rFonts w:ascii="Times New Roman" w:eastAsia="Calibri" w:hAnsi="Times New Roman"/>
          <w:sz w:val="24"/>
          <w:szCs w:val="24"/>
        </w:rPr>
        <w:t xml:space="preserve"> </w:t>
      </w:r>
      <w:r w:rsidRPr="00465BC9">
        <w:rPr>
          <w:rFonts w:ascii="Times New Roman" w:hAnsi="Times New Roman"/>
          <w:sz w:val="24"/>
          <w:szCs w:val="24"/>
        </w:rPr>
        <w:t>4,07 m x 6,8 m, azaz 28 m</w:t>
      </w:r>
      <w:r w:rsidRPr="00465BC9">
        <w:rPr>
          <w:rFonts w:ascii="Times New Roman" w:hAnsi="Times New Roman"/>
          <w:sz w:val="24"/>
          <w:szCs w:val="24"/>
          <w:vertAlign w:val="superscript"/>
        </w:rPr>
        <w:t>2</w:t>
      </w:r>
      <w:r w:rsidR="00465BC9" w:rsidRPr="00465BC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65BC9" w:rsidRPr="00465BC9">
        <w:rPr>
          <w:rFonts w:ascii="Times New Roman" w:hAnsi="Times New Roman"/>
          <w:sz w:val="24"/>
          <w:szCs w:val="24"/>
        </w:rPr>
        <w:t xml:space="preserve">nagyságú közterület használatához </w:t>
      </w:r>
      <w:r w:rsidR="00465BC9" w:rsidRPr="00BA0B1B">
        <w:rPr>
          <w:rFonts w:ascii="Times New Roman" w:hAnsi="Times New Roman"/>
          <w:sz w:val="24"/>
          <w:szCs w:val="24"/>
        </w:rPr>
        <w:t>2025. június 17-től 2027. május 20-ig vendéglátó</w:t>
      </w:r>
      <w:r w:rsidR="00465BC9" w:rsidRPr="00465BC9">
        <w:rPr>
          <w:rFonts w:ascii="Times New Roman" w:hAnsi="Times New Roman"/>
          <w:sz w:val="24"/>
          <w:szCs w:val="24"/>
        </w:rPr>
        <w:t xml:space="preserve"> terasz elhelyezése céljából, valamint a 1074 Budapest</w:t>
      </w:r>
      <w:r w:rsidR="00465BC9" w:rsidRPr="00465BC9">
        <w:rPr>
          <w:rFonts w:ascii="Times New Roman" w:eastAsia="Calibri" w:hAnsi="Times New Roman"/>
          <w:sz w:val="24"/>
          <w:szCs w:val="24"/>
        </w:rPr>
        <w:t>,</w:t>
      </w:r>
      <w:r w:rsidR="00465BC9" w:rsidRPr="00465BC9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="00465BC9" w:rsidRPr="00465BC9">
        <w:rPr>
          <w:rFonts w:ascii="Times New Roman" w:eastAsia="Calibri" w:hAnsi="Times New Roman"/>
          <w:sz w:val="24"/>
          <w:szCs w:val="24"/>
        </w:rPr>
        <w:t>Holló u. 12-14. szám alatti épület előtt</w:t>
      </w:r>
      <w:r w:rsidR="00465BC9" w:rsidRPr="00465BC9">
        <w:rPr>
          <w:rFonts w:ascii="Times New Roman" w:hAnsi="Times New Roman"/>
          <w:sz w:val="24"/>
          <w:szCs w:val="24"/>
        </w:rPr>
        <w:t xml:space="preserve"> </w:t>
      </w:r>
      <w:r w:rsidRPr="00465BC9">
        <w:rPr>
          <w:rFonts w:ascii="Times New Roman" w:hAnsi="Times New Roman"/>
          <w:sz w:val="24"/>
          <w:szCs w:val="24"/>
        </w:rPr>
        <w:t>1,2 m x 6,8 m, azaz 9 m</w:t>
      </w:r>
      <w:r w:rsidRPr="00465BC9">
        <w:rPr>
          <w:rFonts w:ascii="Times New Roman" w:hAnsi="Times New Roman"/>
          <w:sz w:val="24"/>
          <w:szCs w:val="24"/>
          <w:vertAlign w:val="superscript"/>
        </w:rPr>
        <w:t>2</w:t>
      </w:r>
      <w:r w:rsidRPr="00465BC9">
        <w:rPr>
          <w:rFonts w:ascii="Times New Roman" w:hAnsi="Times New Roman"/>
          <w:sz w:val="24"/>
          <w:szCs w:val="24"/>
        </w:rPr>
        <w:t xml:space="preserve"> nagyságú közterület </w:t>
      </w:r>
      <w:r w:rsidRPr="00BA0B1B">
        <w:rPr>
          <w:rFonts w:ascii="Times New Roman" w:hAnsi="Times New Roman"/>
          <w:sz w:val="24"/>
          <w:szCs w:val="24"/>
        </w:rPr>
        <w:lastRenderedPageBreak/>
        <w:t xml:space="preserve">használatához </w:t>
      </w:r>
      <w:r w:rsidR="00465BC9" w:rsidRPr="00BA0B1B">
        <w:rPr>
          <w:rFonts w:ascii="Times New Roman" w:hAnsi="Times New Roman"/>
          <w:sz w:val="24"/>
          <w:szCs w:val="24"/>
        </w:rPr>
        <w:t xml:space="preserve">2025. </w:t>
      </w:r>
      <w:r w:rsidR="007028CB" w:rsidRPr="00BA0B1B">
        <w:rPr>
          <w:rFonts w:ascii="Times New Roman" w:hAnsi="Times New Roman"/>
          <w:sz w:val="24"/>
          <w:szCs w:val="24"/>
        </w:rPr>
        <w:t>június 17</w:t>
      </w:r>
      <w:r w:rsidR="00465BC9" w:rsidRPr="00BA0B1B">
        <w:rPr>
          <w:rFonts w:ascii="Times New Roman" w:hAnsi="Times New Roman"/>
          <w:sz w:val="24"/>
          <w:szCs w:val="24"/>
        </w:rPr>
        <w:t>-t</w:t>
      </w:r>
      <w:r w:rsidR="007028CB" w:rsidRPr="00BA0B1B">
        <w:rPr>
          <w:rFonts w:ascii="Times New Roman" w:hAnsi="Times New Roman"/>
          <w:sz w:val="24"/>
          <w:szCs w:val="24"/>
        </w:rPr>
        <w:t>ő</w:t>
      </w:r>
      <w:r w:rsidR="00465BC9" w:rsidRPr="00BA0B1B">
        <w:rPr>
          <w:rFonts w:ascii="Times New Roman" w:hAnsi="Times New Roman"/>
          <w:sz w:val="24"/>
          <w:szCs w:val="24"/>
        </w:rPr>
        <w:t xml:space="preserve">l 2025. november 19-ig </w:t>
      </w:r>
      <w:r w:rsidRPr="00BA0B1B">
        <w:rPr>
          <w:rFonts w:ascii="Times New Roman" w:hAnsi="Times New Roman"/>
          <w:sz w:val="24"/>
          <w:szCs w:val="24"/>
        </w:rPr>
        <w:t>v</w:t>
      </w:r>
      <w:r w:rsidR="00465BC9" w:rsidRPr="00BA0B1B">
        <w:rPr>
          <w:rFonts w:ascii="Times New Roman" w:hAnsi="Times New Roman"/>
          <w:sz w:val="24"/>
          <w:szCs w:val="24"/>
        </w:rPr>
        <w:t>endéglátó</w:t>
      </w:r>
      <w:r w:rsidR="00465BC9" w:rsidRPr="00465BC9">
        <w:rPr>
          <w:rFonts w:ascii="Times New Roman" w:hAnsi="Times New Roman"/>
          <w:sz w:val="24"/>
          <w:szCs w:val="24"/>
        </w:rPr>
        <w:t xml:space="preserve"> terasz elhelyezése céljából, azzal a kikötéssel, </w:t>
      </w:r>
      <w:r w:rsidR="00AB217D">
        <w:rPr>
          <w:rFonts w:ascii="Times New Roman" w:hAnsi="Times New Roman"/>
          <w:sz w:val="24"/>
          <w:szCs w:val="24"/>
        </w:rPr>
        <w:t xml:space="preserve">hogy </w:t>
      </w:r>
      <w:r w:rsidR="00465BC9" w:rsidRPr="00465BC9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BD2B7F" w:rsidRPr="00465BC9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215F5" w:rsidRPr="00465BC9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65B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465BC9">
        <w:rPr>
          <w:rFonts w:ascii="Times New Roman" w:hAnsi="Times New Roman"/>
          <w:sz w:val="24"/>
          <w:szCs w:val="24"/>
        </w:rPr>
        <w:t>Kertész Tamás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215F5" w:rsidRPr="00465BC9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65BC9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65BC9">
        <w:rPr>
          <w:rFonts w:ascii="Times New Roman" w:hAnsi="Times New Roman"/>
          <w:sz w:val="24"/>
          <w:szCs w:val="24"/>
          <w:lang w:val="x-none"/>
        </w:rPr>
        <w:t>   202</w:t>
      </w:r>
      <w:r w:rsidRPr="00465BC9">
        <w:rPr>
          <w:rFonts w:ascii="Times New Roman" w:hAnsi="Times New Roman"/>
          <w:sz w:val="24"/>
          <w:szCs w:val="24"/>
        </w:rPr>
        <w:t>5</w:t>
      </w:r>
      <w:r w:rsidRPr="00465BC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65BC9">
        <w:rPr>
          <w:rFonts w:ascii="Times New Roman" w:hAnsi="Times New Roman"/>
          <w:sz w:val="24"/>
          <w:szCs w:val="24"/>
        </w:rPr>
        <w:t>június 26.</w:t>
      </w:r>
    </w:p>
    <w:p w:rsidR="00704DAE" w:rsidRDefault="00704DAE" w:rsidP="00F63EAE">
      <w:pPr>
        <w:spacing w:after="0" w:line="240" w:lineRule="auto"/>
      </w:pPr>
    </w:p>
    <w:p w:rsidR="00704DAE" w:rsidRDefault="00704DAE" w:rsidP="00F63EAE">
      <w:pPr>
        <w:spacing w:after="0" w:line="240" w:lineRule="auto"/>
      </w:pPr>
    </w:p>
    <w:p w:rsidR="00BD2B7F" w:rsidRPr="00D7337C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D7337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D7337C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D7337C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határozata 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Három Bambusz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</w:t>
      </w:r>
      <w:r w:rsidR="00410755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B215F5">
        <w:rPr>
          <w:rFonts w:ascii="Times New Roman" w:eastAsia="Calibri" w:hAnsi="Times New Roman"/>
          <w:b/>
          <w:sz w:val="24"/>
          <w:szCs w:val="24"/>
          <w:u w:val="single"/>
        </w:rPr>
        <w:t>Dob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u. 10., 13.,</w:t>
      </w:r>
      <w:r w:rsidR="00B215F5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16.,</w:t>
      </w:r>
      <w:r w:rsidR="00B215F5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17.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</w:t>
      </w:r>
      <w:r w:rsidR="00B215F5">
        <w:rPr>
          <w:rFonts w:ascii="Times New Roman" w:eastAsia="Calibri" w:hAnsi="Times New Roman"/>
          <w:b/>
          <w:sz w:val="24"/>
          <w:szCs w:val="24"/>
          <w:u w:val="single"/>
        </w:rPr>
        <w:t>ek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 előtti közterület használatára vonatkozó kérelméről</w:t>
      </w:r>
    </w:p>
    <w:p w:rsidR="00BD2B7F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410755" w:rsidRDefault="005D6D08" w:rsidP="00F63EA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  <w:r w:rsidRPr="001165C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</w:rPr>
        <w:t>kerület</w:t>
      </w:r>
      <w:r w:rsidRPr="001165CD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1165CD">
        <w:rPr>
          <w:rFonts w:ascii="Times New Roman" w:hAnsi="Times New Roman"/>
          <w:sz w:val="24"/>
          <w:szCs w:val="24"/>
        </w:rPr>
        <w:t>a</w:t>
      </w:r>
      <w:r w:rsidRPr="001165CD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1165CD">
        <w:rPr>
          <w:rFonts w:ascii="Times New Roman" w:hAnsi="Times New Roman"/>
          <w:sz w:val="24"/>
          <w:szCs w:val="24"/>
        </w:rPr>
        <w:t>e</w:t>
      </w:r>
      <w:r w:rsidRPr="001165CD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1165CD">
        <w:rPr>
          <w:rFonts w:ascii="Times New Roman" w:hAnsi="Times New Roman"/>
          <w:sz w:val="24"/>
          <w:szCs w:val="24"/>
        </w:rPr>
        <w:t>a</w:t>
      </w:r>
      <w:r w:rsidRPr="001165CD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1165CD">
        <w:rPr>
          <w:rFonts w:ascii="Times New Roman" w:hAnsi="Times New Roman"/>
          <w:sz w:val="24"/>
          <w:szCs w:val="24"/>
        </w:rPr>
        <w:t>,</w:t>
      </w:r>
      <w:r w:rsidRPr="001165CD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1165CD"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="00B215F5" w:rsidRPr="00B215F5">
        <w:rPr>
          <w:rFonts w:ascii="Times New Roman" w:eastAsia="Calibri" w:hAnsi="Times New Roman"/>
          <w:bCs/>
          <w:sz w:val="24"/>
          <w:szCs w:val="24"/>
        </w:rPr>
        <w:t>Három Bambusz Kft. (székhely: 1072 Budapest, Dob utca 12.; cégjegyzékszám: Cg.01-09-348862; adószám: 27067183-2-42</w:t>
      </w:r>
      <w:r w:rsidRPr="001165CD">
        <w:rPr>
          <w:rFonts w:ascii="Times New Roman" w:eastAsia="Calibri" w:hAnsi="Times New Roman"/>
          <w:sz w:val="24"/>
          <w:szCs w:val="24"/>
        </w:rPr>
        <w:t xml:space="preserve">) </w:t>
      </w:r>
      <w:r w:rsidR="00655A40">
        <w:rPr>
          <w:rFonts w:ascii="Times New Roman" w:hAnsi="Times New Roman"/>
          <w:sz w:val="24"/>
          <w:szCs w:val="24"/>
        </w:rPr>
        <w:t>VI/</w:t>
      </w:r>
      <w:r w:rsidR="007028CB">
        <w:rPr>
          <w:rFonts w:ascii="Times New Roman" w:hAnsi="Times New Roman"/>
          <w:sz w:val="24"/>
          <w:szCs w:val="24"/>
        </w:rPr>
        <w:t>3750</w:t>
      </w:r>
      <w:r w:rsidR="00655A40">
        <w:rPr>
          <w:rFonts w:ascii="Times New Roman" w:hAnsi="Times New Roman"/>
          <w:sz w:val="24"/>
          <w:szCs w:val="24"/>
        </w:rPr>
        <w:t>-</w:t>
      </w:r>
      <w:r w:rsidR="007028CB">
        <w:rPr>
          <w:rFonts w:ascii="Times New Roman" w:hAnsi="Times New Roman"/>
          <w:sz w:val="24"/>
          <w:szCs w:val="24"/>
        </w:rPr>
        <w:t>1</w:t>
      </w:r>
      <w:r w:rsidR="00655A40" w:rsidRPr="00CA79A9">
        <w:rPr>
          <w:rFonts w:ascii="Times New Roman" w:hAnsi="Times New Roman"/>
          <w:sz w:val="24"/>
          <w:szCs w:val="24"/>
        </w:rPr>
        <w:t>/2025.</w:t>
      </w:r>
      <w:r w:rsidR="00655A40">
        <w:rPr>
          <w:rFonts w:ascii="Times New Roman" w:hAnsi="Times New Roman"/>
          <w:sz w:val="24"/>
          <w:szCs w:val="24"/>
        </w:rPr>
        <w:t xml:space="preserve"> </w:t>
      </w:r>
      <w:r w:rsidRPr="001165CD">
        <w:rPr>
          <w:rFonts w:ascii="Times New Roman" w:hAnsi="Times New Roman"/>
          <w:sz w:val="24"/>
          <w:szCs w:val="24"/>
          <w:lang w:val="x-none"/>
        </w:rPr>
        <w:t>számú kérelmé</w:t>
      </w:r>
      <w:r w:rsidRPr="001165CD">
        <w:rPr>
          <w:rFonts w:ascii="Times New Roman" w:hAnsi="Times New Roman"/>
          <w:sz w:val="24"/>
          <w:szCs w:val="24"/>
        </w:rPr>
        <w:t>re, részére</w:t>
      </w:r>
      <w:r w:rsidRPr="001165CD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1165CD">
        <w:rPr>
          <w:rFonts w:ascii="Times New Roman" w:hAnsi="Times New Roman"/>
          <w:sz w:val="24"/>
          <w:szCs w:val="24"/>
        </w:rPr>
        <w:t xml:space="preserve"> a 1074 Budapest</w:t>
      </w:r>
      <w:r w:rsidRPr="001165CD">
        <w:rPr>
          <w:rFonts w:ascii="Times New Roman" w:eastAsia="Calibri" w:hAnsi="Times New Roman"/>
          <w:sz w:val="24"/>
          <w:szCs w:val="24"/>
        </w:rPr>
        <w:t>,</w:t>
      </w:r>
      <w:r w:rsidRPr="001165CD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="00B215F5">
        <w:rPr>
          <w:rFonts w:ascii="Times New Roman" w:eastAsia="Calibri" w:hAnsi="Times New Roman"/>
          <w:sz w:val="24"/>
          <w:szCs w:val="24"/>
        </w:rPr>
        <w:t>Dob</w:t>
      </w:r>
      <w:r w:rsidRPr="001165CD">
        <w:rPr>
          <w:rFonts w:ascii="Times New Roman" w:eastAsia="Calibri" w:hAnsi="Times New Roman"/>
          <w:sz w:val="24"/>
          <w:szCs w:val="24"/>
        </w:rPr>
        <w:t xml:space="preserve"> u. </w:t>
      </w:r>
      <w:r w:rsidR="00B215F5" w:rsidRPr="00B215F5">
        <w:rPr>
          <w:rFonts w:ascii="Times New Roman" w:eastAsia="Calibri" w:hAnsi="Times New Roman"/>
          <w:sz w:val="24"/>
          <w:szCs w:val="24"/>
        </w:rPr>
        <w:t xml:space="preserve">10., 13., 16., 17. </w:t>
      </w:r>
      <w:r w:rsidRPr="001165CD">
        <w:rPr>
          <w:rFonts w:ascii="Times New Roman" w:eastAsia="Calibri" w:hAnsi="Times New Roman"/>
          <w:sz w:val="24"/>
          <w:szCs w:val="24"/>
        </w:rPr>
        <w:t xml:space="preserve">szám alatti </w:t>
      </w:r>
      <w:r w:rsidRPr="00410755">
        <w:rPr>
          <w:rFonts w:ascii="Times New Roman" w:eastAsia="Calibri" w:hAnsi="Times New Roman"/>
          <w:sz w:val="24"/>
          <w:szCs w:val="24"/>
        </w:rPr>
        <w:t>épület</w:t>
      </w:r>
      <w:r w:rsidR="00B215F5" w:rsidRPr="00410755">
        <w:rPr>
          <w:rFonts w:ascii="Times New Roman" w:eastAsia="Calibri" w:hAnsi="Times New Roman"/>
          <w:sz w:val="24"/>
          <w:szCs w:val="24"/>
        </w:rPr>
        <w:t>ek</w:t>
      </w:r>
      <w:r w:rsidRPr="00410755">
        <w:rPr>
          <w:rFonts w:ascii="Times New Roman" w:eastAsia="Calibri" w:hAnsi="Times New Roman"/>
          <w:sz w:val="24"/>
          <w:szCs w:val="24"/>
        </w:rPr>
        <w:t xml:space="preserve"> előtti </w:t>
      </w:r>
      <w:r w:rsidRPr="00410755">
        <w:rPr>
          <w:rFonts w:ascii="Times New Roman" w:hAnsi="Times New Roman"/>
          <w:sz w:val="24"/>
          <w:szCs w:val="24"/>
        </w:rPr>
        <w:t>1 m x 1 m, azaz 1 m</w:t>
      </w:r>
      <w:r w:rsidRPr="0041075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410755" w:rsidRPr="00410755">
        <w:rPr>
          <w:rFonts w:ascii="Times New Roman" w:hAnsi="Times New Roman"/>
          <w:sz w:val="24"/>
          <w:szCs w:val="24"/>
        </w:rPr>
        <w:t>nagyságú közterület használatához, ott vendégbehívás tevékenység végzéséhez</w:t>
      </w:r>
      <w:r w:rsidRPr="00410755">
        <w:rPr>
          <w:rFonts w:ascii="Times New Roman" w:hAnsi="Times New Roman"/>
          <w:sz w:val="24"/>
          <w:szCs w:val="24"/>
        </w:rPr>
        <w:t>.</w:t>
      </w:r>
    </w:p>
    <w:p w:rsidR="00BD2B7F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215F5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215F5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BD2B7F" w:rsidRDefault="00BD2B7F" w:rsidP="00F63EAE">
      <w:pPr>
        <w:spacing w:after="0" w:line="240" w:lineRule="auto"/>
      </w:pPr>
    </w:p>
    <w:p w:rsidR="00F63EAE" w:rsidRDefault="00F63EAE" w:rsidP="00F63EAE">
      <w:pPr>
        <w:spacing w:after="0" w:line="240" w:lineRule="auto"/>
      </w:pPr>
    </w:p>
    <w:p w:rsidR="00BD2B7F" w:rsidRPr="00D7337C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</w:t>
      </w:r>
      <w:r w:rsidRPr="00D7337C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D7337C" w:rsidRDefault="00BD2B7F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D7337C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D7337C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</w:t>
      </w:r>
      <w:r w:rsidRPr="00D7337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határozata a 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>Profi 17 Tomcsik Kft. 107</w:t>
      </w:r>
      <w:r w:rsidR="00B215F5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D7337C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Dob u. 2. szám alatti épület előtti közterület használatára vonatkozó kérelméről</w:t>
      </w:r>
    </w:p>
    <w:p w:rsidR="00BD2B7F" w:rsidRPr="00D7337C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D2B7F" w:rsidRPr="00D7337C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37C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  <w:lang w:val="x-none"/>
        </w:rPr>
        <w:t>kerület</w:t>
      </w:r>
      <w:r w:rsidRPr="00D7337C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7337C">
        <w:rPr>
          <w:rFonts w:ascii="Times New Roman" w:hAnsi="Times New Roman"/>
          <w:sz w:val="24"/>
          <w:szCs w:val="24"/>
        </w:rPr>
        <w:t>a</w:t>
      </w:r>
      <w:r w:rsidRPr="00D7337C">
        <w:rPr>
          <w:rFonts w:ascii="Times New Roman" w:eastAsia="Calibri" w:hAnsi="Times New Roman"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</w:rPr>
        <w:t>Profi 17 Tomcsik Kft.</w:t>
      </w:r>
      <w:r w:rsidRPr="00D7337C">
        <w:rPr>
          <w:rFonts w:ascii="Times New Roman" w:hAnsi="Times New Roman"/>
          <w:bCs/>
          <w:sz w:val="24"/>
          <w:szCs w:val="24"/>
        </w:rPr>
        <w:t xml:space="preserve"> (székhely: 1174 Budapest, Takács Sándor u</w:t>
      </w:r>
      <w:r w:rsidR="00B215F5">
        <w:rPr>
          <w:rFonts w:ascii="Times New Roman" w:hAnsi="Times New Roman"/>
          <w:bCs/>
          <w:sz w:val="24"/>
          <w:szCs w:val="24"/>
        </w:rPr>
        <w:t>tca</w:t>
      </w:r>
      <w:r w:rsidRPr="00D7337C">
        <w:rPr>
          <w:rFonts w:ascii="Times New Roman" w:hAnsi="Times New Roman"/>
          <w:bCs/>
          <w:sz w:val="24"/>
          <w:szCs w:val="24"/>
        </w:rPr>
        <w:t xml:space="preserve"> 8. A. ép.; cégjegyzékszám: 01-09-178476; adószám: 24710916-2-42)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VI/851-9/2025</w:t>
      </w:r>
      <w:r w:rsidRPr="00D7337C">
        <w:rPr>
          <w:rFonts w:ascii="Times New Roman" w:hAnsi="Times New Roman"/>
          <w:sz w:val="24"/>
          <w:szCs w:val="24"/>
          <w:lang w:val="x-none"/>
        </w:rPr>
        <w:t>.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  <w:lang w:val="x-none"/>
        </w:rPr>
        <w:t>számú kérelmé</w:t>
      </w:r>
      <w:r w:rsidRPr="00D7337C">
        <w:rPr>
          <w:rFonts w:ascii="Times New Roman" w:hAnsi="Times New Roman"/>
          <w:sz w:val="24"/>
          <w:szCs w:val="24"/>
        </w:rPr>
        <w:t xml:space="preserve">re, részére </w:t>
      </w:r>
      <w:r w:rsidRPr="00D7337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7337C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D7337C">
        <w:rPr>
          <w:rFonts w:ascii="Times New Roman" w:hAnsi="Times New Roman"/>
          <w:sz w:val="24"/>
          <w:szCs w:val="24"/>
        </w:rPr>
        <w:t>107</w:t>
      </w:r>
      <w:r w:rsidR="00B215F5">
        <w:rPr>
          <w:rFonts w:ascii="Times New Roman" w:hAnsi="Times New Roman"/>
          <w:sz w:val="24"/>
          <w:szCs w:val="24"/>
        </w:rPr>
        <w:t>4</w:t>
      </w:r>
      <w:r w:rsidRPr="00D7337C">
        <w:rPr>
          <w:rFonts w:ascii="Times New Roman" w:hAnsi="Times New Roman"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  <w:lang w:val="x-none"/>
        </w:rPr>
        <w:t>Budapest</w:t>
      </w:r>
      <w:r w:rsidRPr="00D7337C">
        <w:rPr>
          <w:rFonts w:ascii="Times New Roman" w:hAnsi="Times New Roman"/>
          <w:sz w:val="24"/>
          <w:szCs w:val="24"/>
        </w:rPr>
        <w:t>, Dob u. 2. szám alatti épület</w:t>
      </w:r>
      <w:r w:rsidRPr="00D733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337C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D7337C">
        <w:rPr>
          <w:rFonts w:ascii="Times New Roman" w:hAnsi="Times New Roman"/>
          <w:sz w:val="24"/>
          <w:szCs w:val="24"/>
        </w:rPr>
        <w:t>2,55 m x 8,6 m, azaz 22 m</w:t>
      </w:r>
      <w:r w:rsidRPr="00D7337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7337C">
        <w:rPr>
          <w:rFonts w:ascii="Times New Roman" w:hAnsi="Times New Roman"/>
          <w:sz w:val="24"/>
          <w:szCs w:val="24"/>
        </w:rPr>
        <w:t>nagyságú</w:t>
      </w:r>
      <w:r w:rsidRPr="00D7337C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2025. augusztus 1-től 2025. október 31</w:t>
      </w:r>
      <w:r w:rsidR="00410755">
        <w:rPr>
          <w:rFonts w:ascii="Times New Roman" w:hAnsi="Times New Roman"/>
          <w:sz w:val="24"/>
          <w:szCs w:val="24"/>
        </w:rPr>
        <w:t>-ig</w:t>
      </w:r>
      <w:r w:rsidRPr="00D7337C">
        <w:rPr>
          <w:rFonts w:ascii="Times New Roman" w:hAnsi="Times New Roman"/>
          <w:sz w:val="24"/>
          <w:szCs w:val="24"/>
        </w:rPr>
        <w:t xml:space="preserve"> vendéglátó terasz </w:t>
      </w:r>
      <w:r w:rsidRPr="00D7337C">
        <w:rPr>
          <w:rFonts w:ascii="Times New Roman" w:hAnsi="Times New Roman"/>
          <w:sz w:val="24"/>
          <w:szCs w:val="24"/>
          <w:lang w:val="x-none"/>
        </w:rPr>
        <w:t>elhelyezés</w:t>
      </w:r>
      <w:r w:rsidRPr="00D7337C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D7337C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</w:t>
      </w:r>
      <w:r w:rsidR="00410755" w:rsidRPr="00E61001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D7337C">
        <w:rPr>
          <w:rFonts w:ascii="Times New Roman" w:eastAsia="Calibri" w:hAnsi="Times New Roman"/>
          <w:sz w:val="24"/>
          <w:szCs w:val="24"/>
        </w:rPr>
        <w:t xml:space="preserve">. </w:t>
      </w:r>
    </w:p>
    <w:p w:rsidR="00BD2B7F" w:rsidRPr="00D7337C" w:rsidRDefault="00BD2B7F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5F5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215F5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5A5DAC" w:rsidRDefault="005A5DAC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A5DAC" w:rsidRDefault="005A5DAC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5</w:t>
      </w:r>
      <w:r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D80FEB" w:rsidRDefault="00BD2B7F" w:rsidP="00F63EA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Goldsnaketea</w:t>
      </w:r>
      <w:r w:rsidRPr="000745F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1077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 w:rsidR="00CE613E">
        <w:rPr>
          <w:rFonts w:ascii="Times New Roman" w:eastAsia="Calibri" w:hAnsi="Times New Roman"/>
          <w:b/>
          <w:sz w:val="24"/>
          <w:szCs w:val="24"/>
          <w:u w:val="single"/>
        </w:rPr>
        <w:t>Bethlen Gábor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u. 3.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D2B7F" w:rsidRPr="00D80FEB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  <w:lang w:val="x-none"/>
        </w:rPr>
        <w:t>kerület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Goldsnaketea Kft. (s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>zékhely: 1107 Budapest, Fertő utca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1/A. B1.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ép. 1. em.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>;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Cg.</w:t>
      </w:r>
      <w:r w:rsidRPr="00284C96">
        <w:rPr>
          <w:rFonts w:ascii="Times New Roman" w:eastAsia="Calibri" w:hAnsi="Times New Roman"/>
          <w:sz w:val="24"/>
          <w:szCs w:val="24"/>
          <w:lang w:eastAsia="en-US"/>
        </w:rPr>
        <w:t>01-09-442000; adószám: 32776131-2-42</w:t>
      </w:r>
      <w:r w:rsidRPr="00284C96">
        <w:rPr>
          <w:rFonts w:ascii="Times New Roman" w:hAnsi="Times New Roman"/>
          <w:bCs/>
          <w:sz w:val="24"/>
          <w:szCs w:val="24"/>
        </w:rPr>
        <w:t>)</w:t>
      </w:r>
      <w:r w:rsidRPr="002521F9">
        <w:rPr>
          <w:rFonts w:ascii="Times New Roman" w:hAnsi="Times New Roman"/>
          <w:bCs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4080-</w:t>
      </w:r>
      <w:r w:rsidR="00897E15">
        <w:rPr>
          <w:rFonts w:ascii="Times New Roman" w:hAnsi="Times New Roman"/>
          <w:sz w:val="24"/>
          <w:szCs w:val="24"/>
        </w:rPr>
        <w:t>1</w:t>
      </w:r>
      <w:r w:rsidRPr="002521F9">
        <w:rPr>
          <w:rFonts w:ascii="Times New Roman" w:hAnsi="Times New Roman"/>
          <w:sz w:val="24"/>
          <w:szCs w:val="24"/>
          <w:lang w:val="x-none"/>
        </w:rPr>
        <w:t>/202</w:t>
      </w:r>
      <w:r w:rsidRPr="002521F9">
        <w:rPr>
          <w:rFonts w:ascii="Times New Roman" w:hAnsi="Times New Roman"/>
          <w:sz w:val="24"/>
          <w:szCs w:val="24"/>
        </w:rPr>
        <w:t>5</w:t>
      </w:r>
      <w:r w:rsidRPr="002521F9">
        <w:rPr>
          <w:rFonts w:ascii="Times New Roman" w:hAnsi="Times New Roman"/>
          <w:sz w:val="24"/>
          <w:szCs w:val="24"/>
          <w:lang w:val="x-none"/>
        </w:rPr>
        <w:t>.</w:t>
      </w:r>
      <w:r w:rsidRPr="002521F9">
        <w:rPr>
          <w:rFonts w:ascii="Times New Roman" w:hAnsi="Times New Roman"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számú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kérelmé</w:t>
      </w:r>
      <w:r w:rsidRPr="00D80FEB">
        <w:rPr>
          <w:rFonts w:ascii="Times New Roman" w:hAnsi="Times New Roman"/>
          <w:sz w:val="24"/>
          <w:szCs w:val="24"/>
        </w:rPr>
        <w:t xml:space="preserve">re, részére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1077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 w:rsidR="00CE613E">
        <w:rPr>
          <w:rFonts w:ascii="Times New Roman" w:hAnsi="Times New Roman"/>
          <w:sz w:val="24"/>
          <w:szCs w:val="24"/>
        </w:rPr>
        <w:t>Bethlen Gábor</w:t>
      </w:r>
      <w:r>
        <w:rPr>
          <w:rFonts w:ascii="Times New Roman" w:hAnsi="Times New Roman"/>
          <w:sz w:val="24"/>
          <w:szCs w:val="24"/>
        </w:rPr>
        <w:t xml:space="preserve"> u. 3.</w:t>
      </w:r>
      <w:r w:rsidRPr="00D80FEB">
        <w:rPr>
          <w:rFonts w:ascii="Times New Roman" w:hAnsi="Times New Roman"/>
          <w:sz w:val="24"/>
          <w:szCs w:val="24"/>
        </w:rPr>
        <w:t xml:space="preserve"> 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2 m x 2 m, azaz 4 m</w:t>
      </w:r>
      <w:r w:rsidRPr="002707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D80FEB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5. október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920719">
        <w:rPr>
          <w:rFonts w:ascii="Times New Roman" w:hAnsi="Times New Roman"/>
          <w:sz w:val="24"/>
          <w:szCs w:val="24"/>
        </w:rPr>
        <w:t xml:space="preserve">hogy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D80FEB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 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13E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E613E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BD2B7F" w:rsidRDefault="00BD2B7F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92899" w:rsidRDefault="00892899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6</w:t>
      </w:r>
      <w:r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D80FEB" w:rsidRDefault="00BD2B7F" w:rsidP="00F63EA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D2B7F" w:rsidRPr="00D80FEB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="00CE613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TIARET</w:t>
      </w:r>
      <w:r w:rsidRPr="000745F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1073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Kertész u. 33.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D2B7F" w:rsidRPr="00D80FEB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  <w:lang w:val="x-none"/>
        </w:rPr>
        <w:t>kerület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>TIARET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Kft. (szé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>khely: 1073 Budapest, Kertész utca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33.</w:t>
      </w:r>
      <w:r w:rsidR="00CE613E">
        <w:rPr>
          <w:rFonts w:ascii="Times New Roman" w:eastAsia="Calibri" w:hAnsi="Times New Roman"/>
          <w:sz w:val="24"/>
          <w:szCs w:val="24"/>
          <w:lang w:eastAsia="en-US"/>
        </w:rPr>
        <w:t>;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Cg.01-09-671389; adószám: 12367968</w:t>
      </w:r>
      <w:r w:rsidR="00F01051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>2-42</w:t>
      </w:r>
      <w:r w:rsidRPr="002521F9">
        <w:rPr>
          <w:rFonts w:ascii="Times New Roman" w:hAnsi="Times New Roman"/>
          <w:bCs/>
          <w:sz w:val="24"/>
          <w:szCs w:val="24"/>
        </w:rPr>
        <w:t xml:space="preserve">) </w:t>
      </w:r>
      <w:r w:rsidRPr="00BB15CA">
        <w:rPr>
          <w:rFonts w:ascii="Times New Roman" w:hAnsi="Times New Roman"/>
          <w:sz w:val="24"/>
          <w:szCs w:val="24"/>
          <w:lang w:val="x-none"/>
        </w:rPr>
        <w:t>VI/</w:t>
      </w:r>
      <w:r w:rsidRPr="00BB15CA">
        <w:rPr>
          <w:rFonts w:ascii="Times New Roman" w:hAnsi="Times New Roman"/>
          <w:sz w:val="24"/>
          <w:szCs w:val="24"/>
        </w:rPr>
        <w:t>852-6</w:t>
      </w:r>
      <w:r w:rsidRPr="00BB15CA">
        <w:rPr>
          <w:rFonts w:ascii="Times New Roman" w:hAnsi="Times New Roman"/>
          <w:sz w:val="24"/>
          <w:szCs w:val="24"/>
          <w:lang w:val="x-none"/>
        </w:rPr>
        <w:t>/202</w:t>
      </w:r>
      <w:r w:rsidRPr="00BB15CA">
        <w:rPr>
          <w:rFonts w:ascii="Times New Roman" w:hAnsi="Times New Roman"/>
          <w:sz w:val="24"/>
          <w:szCs w:val="24"/>
        </w:rPr>
        <w:t>5</w:t>
      </w:r>
      <w:r w:rsidRPr="002521F9">
        <w:rPr>
          <w:rFonts w:ascii="Times New Roman" w:hAnsi="Times New Roman"/>
          <w:sz w:val="24"/>
          <w:szCs w:val="24"/>
          <w:lang w:val="x-none"/>
        </w:rPr>
        <w:t>.</w:t>
      </w:r>
      <w:r w:rsidRPr="002521F9">
        <w:rPr>
          <w:rFonts w:ascii="Times New Roman" w:hAnsi="Times New Roman"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számú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kérelmé</w:t>
      </w:r>
      <w:r w:rsidRPr="00D80FEB">
        <w:rPr>
          <w:rFonts w:ascii="Times New Roman" w:hAnsi="Times New Roman"/>
          <w:sz w:val="24"/>
          <w:szCs w:val="24"/>
        </w:rPr>
        <w:t xml:space="preserve">re, részére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</w:t>
      </w:r>
      <w:r w:rsidR="00CE613E">
        <w:rPr>
          <w:rFonts w:ascii="Times New Roman" w:hAnsi="Times New Roman"/>
          <w:sz w:val="24"/>
          <w:szCs w:val="24"/>
        </w:rPr>
        <w:t>3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 w:rsidR="00CE613E">
        <w:rPr>
          <w:rFonts w:ascii="Times New Roman" w:hAnsi="Times New Roman"/>
          <w:sz w:val="24"/>
          <w:szCs w:val="24"/>
        </w:rPr>
        <w:t>Kertész</w:t>
      </w:r>
      <w:r>
        <w:rPr>
          <w:rFonts w:ascii="Times New Roman" w:hAnsi="Times New Roman"/>
          <w:sz w:val="24"/>
          <w:szCs w:val="24"/>
        </w:rPr>
        <w:t xml:space="preserve"> u. </w:t>
      </w:r>
      <w:r w:rsidR="00CE613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3.</w:t>
      </w:r>
      <w:r w:rsidRPr="00D80FEB">
        <w:rPr>
          <w:rFonts w:ascii="Times New Roman" w:hAnsi="Times New Roman"/>
          <w:sz w:val="24"/>
          <w:szCs w:val="24"/>
        </w:rPr>
        <w:t xml:space="preserve"> 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0,3 m x 3,3 m, azaz 1 m</w:t>
      </w:r>
      <w:r w:rsidRPr="002707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D80FEB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5. október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920719">
        <w:rPr>
          <w:rFonts w:ascii="Times New Roman" w:hAnsi="Times New Roman"/>
          <w:sz w:val="24"/>
          <w:szCs w:val="24"/>
        </w:rPr>
        <w:t xml:space="preserve">hogy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</w:t>
      </w:r>
      <w:r w:rsidR="00897E15">
        <w:rPr>
          <w:rFonts w:ascii="Times New Roman" w:eastAsia="Calibri" w:hAnsi="Times New Roman"/>
          <w:sz w:val="24"/>
          <w:szCs w:val="24"/>
          <w:lang w:eastAsia="en-US"/>
        </w:rPr>
        <w:t>rdafelületet biztosítani kell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BD2B7F" w:rsidRPr="00D80FEB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13E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E613E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CE613E" w:rsidRDefault="00CE613E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DAC" w:rsidRDefault="005A5DAC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C349C" w:rsidRDefault="007C349C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BD2B7F" w:rsidRPr="00AD1035" w:rsidRDefault="005D6D08" w:rsidP="00F63EA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7</w:t>
      </w:r>
      <w:r w:rsidRPr="00AD1035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BD2B7F" w:rsidRPr="00AD1035" w:rsidRDefault="00BD2B7F" w:rsidP="00F63EA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BD2B7F" w:rsidRPr="00AD1035" w:rsidRDefault="005D6D08" w:rsidP="00F63E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AD103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AD1035">
        <w:rPr>
          <w:rFonts w:ascii="Times New Roman" w:hAnsi="Times New Roman"/>
          <w:b/>
          <w:bCs/>
          <w:sz w:val="24"/>
          <w:szCs w:val="24"/>
          <w:u w:val="single"/>
        </w:rPr>
        <w:t>a BottleSide Kft.</w:t>
      </w:r>
      <w:r w:rsidRPr="00AD1035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BD2B7F" w:rsidRPr="00AD1035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D2B7F" w:rsidRPr="00AD1035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D1035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  <w:lang w:val="x-none"/>
        </w:rPr>
        <w:t>kerület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Városüzemeltetési Bizottsága úgy dönt,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hogy</w:t>
      </w:r>
      <w:r w:rsidRPr="00AD1035">
        <w:rPr>
          <w:rFonts w:ascii="Times New Roman" w:hAnsi="Times New Roman"/>
          <w:sz w:val="24"/>
          <w:szCs w:val="24"/>
        </w:rPr>
        <w:t xml:space="preserve"> a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BottleSide Kft. (székhely: 1075 Budapest, Madách Imre út 10.; cégjegyzékszám: Cg.01-09-340587; adószám: 26711353-2-42) </w:t>
      </w:r>
      <w:r w:rsidRPr="00AD1035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712-3</w:t>
      </w:r>
      <w:r w:rsidRPr="00AD1035">
        <w:rPr>
          <w:rFonts w:ascii="Times New Roman" w:hAnsi="Times New Roman"/>
          <w:sz w:val="24"/>
          <w:szCs w:val="24"/>
          <w:lang w:val="x-none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Pr="00AD1035">
        <w:rPr>
          <w:rFonts w:ascii="Times New Roman" w:hAnsi="Times New Roman"/>
          <w:sz w:val="24"/>
          <w:szCs w:val="24"/>
          <w:lang w:val="x-none"/>
        </w:rPr>
        <w:t>.</w:t>
      </w:r>
      <w:r w:rsidRPr="00AD1035">
        <w:rPr>
          <w:rFonts w:ascii="Times New Roman" w:hAnsi="Times New Roman"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>számú kérelmé</w:t>
      </w:r>
      <w:r w:rsidRPr="00AD1035">
        <w:rPr>
          <w:rFonts w:ascii="Times New Roman" w:hAnsi="Times New Roman"/>
          <w:sz w:val="24"/>
          <w:szCs w:val="24"/>
        </w:rPr>
        <w:t xml:space="preserve">re, részére </w:t>
      </w:r>
      <w:r w:rsidRPr="00AD1035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AD1035">
        <w:rPr>
          <w:rFonts w:ascii="Times New Roman" w:hAnsi="Times New Roman"/>
          <w:sz w:val="24"/>
          <w:szCs w:val="24"/>
        </w:rPr>
        <w:t xml:space="preserve">1075 </w:t>
      </w:r>
      <w:r w:rsidRPr="00AD1035">
        <w:rPr>
          <w:rFonts w:ascii="Times New Roman" w:hAnsi="Times New Roman"/>
          <w:sz w:val="24"/>
          <w:szCs w:val="24"/>
          <w:lang w:val="x-none"/>
        </w:rPr>
        <w:t>Budapest</w:t>
      </w:r>
      <w:r w:rsidRPr="00AD1035">
        <w:rPr>
          <w:rFonts w:ascii="Times New Roman" w:hAnsi="Times New Roman"/>
          <w:sz w:val="24"/>
          <w:szCs w:val="24"/>
        </w:rPr>
        <w:t>, Madách Imre út 10. szám alatti épület</w:t>
      </w:r>
      <w:r w:rsidRPr="00AD10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előtt </w:t>
      </w:r>
      <w:r>
        <w:rPr>
          <w:rFonts w:ascii="Times New Roman" w:hAnsi="Times New Roman"/>
          <w:sz w:val="24"/>
          <w:szCs w:val="24"/>
        </w:rPr>
        <w:t>4</w:t>
      </w:r>
      <w:r w:rsidRPr="00AD1035">
        <w:rPr>
          <w:rFonts w:ascii="Times New Roman" w:hAnsi="Times New Roman"/>
          <w:sz w:val="24"/>
          <w:szCs w:val="24"/>
        </w:rPr>
        <w:t xml:space="preserve"> m x 5 m, azaz </w:t>
      </w:r>
      <w:r>
        <w:rPr>
          <w:rFonts w:ascii="Times New Roman" w:hAnsi="Times New Roman"/>
          <w:sz w:val="24"/>
          <w:szCs w:val="24"/>
        </w:rPr>
        <w:t>20</w:t>
      </w:r>
      <w:r w:rsidRPr="00AD1035">
        <w:rPr>
          <w:rFonts w:ascii="Times New Roman" w:hAnsi="Times New Roman"/>
          <w:sz w:val="24"/>
          <w:szCs w:val="24"/>
        </w:rPr>
        <w:t xml:space="preserve"> m</w:t>
      </w:r>
      <w:r w:rsidRPr="00AD103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AD1035">
        <w:rPr>
          <w:rFonts w:ascii="Times New Roman" w:hAnsi="Times New Roman"/>
          <w:sz w:val="24"/>
          <w:szCs w:val="24"/>
        </w:rPr>
        <w:t>nagyságú</w:t>
      </w:r>
      <w:r w:rsidRPr="00AD1035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AD1035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AD103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július</w:t>
      </w:r>
      <w:r w:rsidRPr="00AD1035">
        <w:rPr>
          <w:rFonts w:ascii="Times New Roman" w:hAnsi="Times New Roman"/>
          <w:sz w:val="24"/>
          <w:szCs w:val="24"/>
        </w:rPr>
        <w:t xml:space="preserve"> 1-től 202</w:t>
      </w:r>
      <w:r>
        <w:rPr>
          <w:rFonts w:ascii="Times New Roman" w:hAnsi="Times New Roman"/>
          <w:sz w:val="24"/>
          <w:szCs w:val="24"/>
        </w:rPr>
        <w:t>5</w:t>
      </w:r>
      <w:r w:rsidRPr="00AD103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október 31</w:t>
      </w:r>
      <w:r w:rsidRPr="00AD1035">
        <w:rPr>
          <w:rFonts w:ascii="Times New Roman" w:hAnsi="Times New Roman"/>
          <w:sz w:val="24"/>
          <w:szCs w:val="24"/>
        </w:rPr>
        <w:t xml:space="preserve">-ig vendéglátó terasz </w:t>
      </w:r>
      <w:r w:rsidRPr="00AD1035">
        <w:rPr>
          <w:rFonts w:ascii="Times New Roman" w:hAnsi="Times New Roman"/>
          <w:sz w:val="24"/>
          <w:szCs w:val="24"/>
          <w:lang w:val="x-none"/>
        </w:rPr>
        <w:t>elhelyezés</w:t>
      </w:r>
      <w:r w:rsidRPr="00AD1035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9F260A">
        <w:rPr>
          <w:rFonts w:ascii="Times New Roman" w:hAnsi="Times New Roman"/>
          <w:sz w:val="24"/>
          <w:szCs w:val="24"/>
        </w:rPr>
        <w:t xml:space="preserve">hogy </w:t>
      </w:r>
      <w:r w:rsidRPr="00AD1035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BD2B7F" w:rsidRPr="00AD1035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13E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E613E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CE613E" w:rsidRDefault="00CE613E" w:rsidP="00F63E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613E" w:rsidRDefault="00CE613E" w:rsidP="00F63E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2B7F" w:rsidRPr="00942AD4" w:rsidRDefault="005D6D08" w:rsidP="00F63E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942AD4">
        <w:rPr>
          <w:rFonts w:ascii="Times New Roman" w:hAnsi="Times New Roman"/>
          <w:b/>
          <w:sz w:val="24"/>
          <w:szCs w:val="24"/>
        </w:rPr>
        <w:t>.</w:t>
      </w:r>
    </w:p>
    <w:p w:rsidR="00BD2B7F" w:rsidRPr="00942AD4" w:rsidRDefault="00BD2B7F" w:rsidP="00F63E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D2B7F" w:rsidRPr="00942AD4" w:rsidRDefault="005D6D08" w:rsidP="00F63EA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F63EAE"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a London Stone Kft. 1077 Budapest, Wesselényi u. 13. szám alatti épület előtti közterület használata tárgyában</w:t>
      </w:r>
    </w:p>
    <w:p w:rsidR="00BD2B7F" w:rsidRPr="00942AD4" w:rsidRDefault="00BD2B7F" w:rsidP="00F63E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2B7F" w:rsidRPr="00942AD4" w:rsidRDefault="005D6D08" w:rsidP="00F63EAE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F63EAE">
        <w:rPr>
          <w:rFonts w:ascii="Times New Roman" w:hAnsi="Times New Roman"/>
          <w:sz w:val="24"/>
          <w:szCs w:val="24"/>
        </w:rPr>
        <w:t>kerület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942AD4">
        <w:rPr>
          <w:rFonts w:ascii="Times New Roman" w:hAnsi="Times New Roman"/>
          <w:sz w:val="24"/>
          <w:szCs w:val="24"/>
        </w:rPr>
        <w:t xml:space="preserve">ének </w:t>
      </w:r>
      <w:r w:rsidRPr="00942AD4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bCs/>
          <w:sz w:val="24"/>
          <w:szCs w:val="24"/>
        </w:rPr>
        <w:t xml:space="preserve">a London Stone Kft.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942AD4">
        <w:rPr>
          <w:rFonts w:ascii="Times New Roman" w:eastAsia="Calibri" w:hAnsi="Times New Roman"/>
          <w:sz w:val="24"/>
          <w:szCs w:val="24"/>
        </w:rPr>
        <w:t>székhely: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1192 Budapest, Pannónia utca 43.; cégjegyzékszám:</w:t>
      </w:r>
      <w:r w:rsidRPr="00942AD4">
        <w:rPr>
          <w:rFonts w:ascii="Times New Roman" w:hAnsi="Times New Roman"/>
          <w:sz w:val="24"/>
          <w:szCs w:val="24"/>
        </w:rPr>
        <w:t xml:space="preserve"> Cg.</w:t>
      </w:r>
      <w:r w:rsidRPr="00942AD4">
        <w:rPr>
          <w:rFonts w:ascii="Times New Roman" w:eastAsia="Calibri" w:hAnsi="Times New Roman"/>
          <w:sz w:val="24"/>
          <w:szCs w:val="24"/>
        </w:rPr>
        <w:t>01-09-921141; adószám: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13655136-2-43)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989-5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942AD4">
        <w:rPr>
          <w:rFonts w:ascii="Times New Roman" w:eastAsia="Calibri" w:hAnsi="Times New Roman"/>
          <w:sz w:val="24"/>
          <w:szCs w:val="24"/>
        </w:rPr>
        <w:t xml:space="preserve"> 107</w:t>
      </w:r>
      <w:r w:rsidR="00213AFA">
        <w:rPr>
          <w:rFonts w:ascii="Times New Roman" w:eastAsia="Calibri" w:hAnsi="Times New Roman"/>
          <w:sz w:val="24"/>
          <w:szCs w:val="24"/>
        </w:rPr>
        <w:t xml:space="preserve">4 </w:t>
      </w:r>
      <w:r w:rsidRPr="00942AD4">
        <w:rPr>
          <w:rFonts w:ascii="Times New Roman" w:eastAsia="Calibri" w:hAnsi="Times New Roman"/>
          <w:sz w:val="24"/>
          <w:szCs w:val="24"/>
        </w:rPr>
        <w:t xml:space="preserve">Budapest, Wesselényi u. 13.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942AD4">
        <w:rPr>
          <w:rFonts w:ascii="Times New Roman" w:hAnsi="Times New Roman"/>
          <w:sz w:val="24"/>
          <w:szCs w:val="24"/>
        </w:rPr>
        <w:t>0,9 m x 2 m, azaz 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 közterület használatához 2025. </w:t>
      </w:r>
      <w:r>
        <w:rPr>
          <w:rFonts w:ascii="Times New Roman" w:hAnsi="Times New Roman"/>
          <w:sz w:val="24"/>
          <w:szCs w:val="24"/>
        </w:rPr>
        <w:t>július</w:t>
      </w:r>
      <w:r w:rsidRPr="00942AD4">
        <w:rPr>
          <w:rFonts w:ascii="Times New Roman" w:hAnsi="Times New Roman"/>
          <w:sz w:val="24"/>
          <w:szCs w:val="24"/>
        </w:rPr>
        <w:t xml:space="preserve"> 1-től 2025. </w:t>
      </w:r>
      <w:r>
        <w:rPr>
          <w:rFonts w:ascii="Times New Roman" w:hAnsi="Times New Roman"/>
          <w:sz w:val="24"/>
          <w:szCs w:val="24"/>
        </w:rPr>
        <w:t>augusztus</w:t>
      </w:r>
      <w:r w:rsidRPr="00942AD4">
        <w:rPr>
          <w:rFonts w:ascii="Times New Roman" w:hAnsi="Times New Roman"/>
          <w:sz w:val="24"/>
          <w:szCs w:val="24"/>
        </w:rPr>
        <w:t xml:space="preserve"> 31-ig vendéglátó terasz elhelyezése céljából, azzal a kikötéssel, hogy a gyalogosforgalom számára 2 m szélességű szabad járdafelületet biztosítani kell.</w:t>
      </w:r>
    </w:p>
    <w:p w:rsidR="00BD2B7F" w:rsidRPr="00942AD4" w:rsidRDefault="00BD2B7F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CE613E" w:rsidRPr="00D80FEB" w:rsidRDefault="005D6D08" w:rsidP="00F63EA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CE613E" w:rsidRDefault="005D6D08" w:rsidP="00F63EA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7D1C40" w:rsidRDefault="007D1C40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13E" w:rsidRDefault="00CE613E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49C" w:rsidRPr="00D80FEB" w:rsidRDefault="007C349C" w:rsidP="007C349C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 w:rsidRPr="00D80FEB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7C349C" w:rsidRPr="00D80FEB" w:rsidRDefault="007C349C" w:rsidP="007C349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C349C" w:rsidRPr="00D80FEB" w:rsidRDefault="007C349C" w:rsidP="007C349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kerület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Erzsébetváros Önkormányzata Képviselő-testülete Városüzemeltetési Bizottságának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atározata</w:t>
      </w:r>
      <w:r w:rsidRPr="00D80FEB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Stifler Gozsdu</w:t>
      </w:r>
      <w:r w:rsidRPr="000745F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1074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Dob u. 19.</w:t>
      </w:r>
      <w:r w:rsidRPr="00D80FEB">
        <w:rPr>
          <w:rFonts w:ascii="Times New Roman" w:eastAsia="Calibri" w:hAnsi="Times New Roman"/>
          <w:b/>
          <w:sz w:val="24"/>
          <w:szCs w:val="24"/>
          <w:u w:val="single"/>
        </w:rPr>
        <w:t xml:space="preserve"> szám alatti épület előtti közterület használatára vonatkozó kérelméről</w:t>
      </w:r>
    </w:p>
    <w:p w:rsidR="007C349C" w:rsidRPr="00D80FEB" w:rsidRDefault="007C349C" w:rsidP="007C3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7C349C" w:rsidRPr="00D80FEB" w:rsidRDefault="007C349C" w:rsidP="007C349C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80FE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erület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dönt,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D80FEB">
        <w:rPr>
          <w:rFonts w:ascii="Times New Roman" w:hAnsi="Times New Roman"/>
          <w:sz w:val="24"/>
          <w:szCs w:val="24"/>
        </w:rPr>
        <w:t xml:space="preserve">a </w:t>
      </w:r>
      <w:r w:rsidRPr="00BD2B7F">
        <w:rPr>
          <w:rFonts w:ascii="Times New Roman" w:eastAsia="Calibri" w:hAnsi="Times New Roman"/>
          <w:sz w:val="24"/>
          <w:szCs w:val="24"/>
          <w:lang w:eastAsia="en-US"/>
        </w:rPr>
        <w:t xml:space="preserve">Stifler Gozsdu Kft. (székhely: 1061 Budapest, </w:t>
      </w:r>
      <w:r w:rsidRPr="00BD2B7F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Paulay Ede utca 6. </w:t>
      </w:r>
      <w:proofErr w:type="gramStart"/>
      <w:r w:rsidRPr="00BD2B7F">
        <w:rPr>
          <w:rFonts w:ascii="Times New Roman" w:eastAsia="Calibri" w:hAnsi="Times New Roman"/>
          <w:sz w:val="24"/>
          <w:szCs w:val="24"/>
          <w:lang w:eastAsia="en-US"/>
        </w:rPr>
        <w:t>2. em. 8.; cégjegyzékszám: Cg.01-09</w:t>
      </w:r>
      <w:r>
        <w:rPr>
          <w:rFonts w:ascii="Times New Roman" w:eastAsia="Calibri" w:hAnsi="Times New Roman"/>
          <w:sz w:val="24"/>
          <w:szCs w:val="24"/>
          <w:lang w:eastAsia="en-US"/>
        </w:rPr>
        <w:t>-374296; adószám: 28795678-2-42</w:t>
      </w:r>
      <w:r w:rsidRPr="002521F9">
        <w:rPr>
          <w:rFonts w:ascii="Times New Roman" w:hAnsi="Times New Roman"/>
          <w:bCs/>
          <w:sz w:val="24"/>
          <w:szCs w:val="24"/>
        </w:rPr>
        <w:t xml:space="preserve">) </w:t>
      </w:r>
      <w:r w:rsidRPr="002521F9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1595-7</w:t>
      </w:r>
      <w:r w:rsidRPr="002521F9">
        <w:rPr>
          <w:rFonts w:ascii="Times New Roman" w:hAnsi="Times New Roman"/>
          <w:sz w:val="24"/>
          <w:szCs w:val="24"/>
          <w:lang w:val="x-none"/>
        </w:rPr>
        <w:t>/202</w:t>
      </w:r>
      <w:r w:rsidRPr="002521F9">
        <w:rPr>
          <w:rFonts w:ascii="Times New Roman" w:hAnsi="Times New Roman"/>
          <w:sz w:val="24"/>
          <w:szCs w:val="24"/>
        </w:rPr>
        <w:t>5</w:t>
      </w:r>
      <w:r w:rsidRPr="002521F9">
        <w:rPr>
          <w:rFonts w:ascii="Times New Roman" w:hAnsi="Times New Roman"/>
          <w:sz w:val="24"/>
          <w:szCs w:val="24"/>
          <w:lang w:val="x-none"/>
        </w:rPr>
        <w:t>.</w:t>
      </w:r>
      <w:r w:rsidRPr="002521F9">
        <w:rPr>
          <w:rFonts w:ascii="Times New Roman" w:hAnsi="Times New Roman"/>
          <w:sz w:val="24"/>
          <w:szCs w:val="24"/>
        </w:rPr>
        <w:t xml:space="preserve"> </w:t>
      </w:r>
      <w:r w:rsidRPr="002521F9">
        <w:rPr>
          <w:rFonts w:ascii="Times New Roman" w:hAnsi="Times New Roman"/>
          <w:sz w:val="24"/>
          <w:szCs w:val="24"/>
          <w:lang w:val="x-none"/>
        </w:rPr>
        <w:t>számú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kérelmé</w:t>
      </w:r>
      <w:r w:rsidRPr="00D80FEB">
        <w:rPr>
          <w:rFonts w:ascii="Times New Roman" w:hAnsi="Times New Roman"/>
          <w:sz w:val="24"/>
          <w:szCs w:val="24"/>
        </w:rPr>
        <w:t xml:space="preserve">re, részére </w:t>
      </w:r>
      <w:r w:rsidRPr="00D80FE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1074</w:t>
      </w:r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  <w:lang w:val="x-none"/>
        </w:rPr>
        <w:t>Budapest</w:t>
      </w:r>
      <w:r w:rsidRPr="00D80F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Dob u. 19. </w:t>
      </w:r>
      <w:r w:rsidRPr="00D80FEB">
        <w:rPr>
          <w:rFonts w:ascii="Times New Roman" w:hAnsi="Times New Roman"/>
          <w:sz w:val="24"/>
          <w:szCs w:val="24"/>
        </w:rPr>
        <w:t>szám alatti épület</w:t>
      </w:r>
      <w:r w:rsidRPr="00D80FE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1,5 m x 6 m, azaz 9 m</w:t>
      </w:r>
      <w:r w:rsidRPr="002707C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hAnsi="Times New Roman"/>
          <w:sz w:val="24"/>
          <w:szCs w:val="24"/>
        </w:rPr>
        <w:t>nagyságú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D80FEB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D80FEB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7</w:t>
      </w:r>
      <w:r w:rsidRPr="00D80FEB">
        <w:rPr>
          <w:rFonts w:ascii="Times New Roman" w:hAnsi="Times New Roman"/>
          <w:sz w:val="24"/>
          <w:szCs w:val="24"/>
        </w:rPr>
        <w:t>-től 202</w:t>
      </w:r>
      <w:r>
        <w:rPr>
          <w:rFonts w:ascii="Times New Roman" w:hAnsi="Times New Roman"/>
          <w:sz w:val="24"/>
          <w:szCs w:val="24"/>
        </w:rPr>
        <w:t>5. december</w:t>
      </w:r>
      <w:r w:rsidRPr="00D80FEB">
        <w:rPr>
          <w:rFonts w:ascii="Times New Roman" w:hAnsi="Times New Roman"/>
          <w:sz w:val="24"/>
          <w:szCs w:val="24"/>
        </w:rPr>
        <w:t xml:space="preserve"> 31-ig vendéglátó terasz </w:t>
      </w:r>
      <w:r w:rsidRPr="00D80FEB">
        <w:rPr>
          <w:rFonts w:ascii="Times New Roman" w:hAnsi="Times New Roman"/>
          <w:sz w:val="24"/>
          <w:szCs w:val="24"/>
          <w:lang w:val="x-none"/>
        </w:rPr>
        <w:t>elhelyezés</w:t>
      </w:r>
      <w:r w:rsidRPr="00D80FEB">
        <w:rPr>
          <w:rFonts w:ascii="Times New Roman" w:hAnsi="Times New Roman"/>
          <w:sz w:val="24"/>
          <w:szCs w:val="24"/>
        </w:rPr>
        <w:t>e céljából, azzal a kikötéssel,</w:t>
      </w:r>
      <w:r w:rsidR="00495A6A">
        <w:rPr>
          <w:rFonts w:ascii="Times New Roman" w:hAnsi="Times New Roman"/>
          <w:sz w:val="24"/>
          <w:szCs w:val="24"/>
        </w:rPr>
        <w:t xml:space="preserve"> hogy</w:t>
      </w:r>
      <w:bookmarkStart w:id="8" w:name="_GoBack"/>
      <w:bookmarkEnd w:id="8"/>
      <w:r w:rsidRPr="00D80FEB">
        <w:rPr>
          <w:rFonts w:ascii="Times New Roman" w:hAnsi="Times New Roman"/>
          <w:sz w:val="24"/>
          <w:szCs w:val="24"/>
        </w:rPr>
        <w:t xml:space="preserve">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teljes 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szabad járdafelületet biztosítani kell, </w:t>
      </w:r>
      <w:r w:rsidRPr="00E61001">
        <w:rPr>
          <w:rFonts w:ascii="Times New Roman" w:eastAsia="Calibri" w:hAnsi="Times New Roman"/>
          <w:sz w:val="24"/>
          <w:szCs w:val="24"/>
          <w:lang w:eastAsia="en-US"/>
        </w:rPr>
        <w:t>valamint a terasz területén, vagy azzal határosan legalább méretének 10%-át elérő nagyságú zöldfelület kerül kialakításra</w:t>
      </w:r>
      <w:r w:rsidRPr="00D80FEB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D80FE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C349C" w:rsidRPr="00D80FEB" w:rsidRDefault="007C349C" w:rsidP="007C3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49C" w:rsidRPr="00D80FEB" w:rsidRDefault="007C349C" w:rsidP="007C349C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>
        <w:rPr>
          <w:rFonts w:ascii="Times New Roman" w:hAnsi="Times New Roman"/>
          <w:sz w:val="24"/>
          <w:szCs w:val="24"/>
        </w:rPr>
        <w:t>Kertész Tamás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C349C" w:rsidRDefault="007C349C" w:rsidP="007C349C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D80F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0FEB">
        <w:rPr>
          <w:rFonts w:ascii="Times New Roman" w:hAnsi="Times New Roman"/>
          <w:sz w:val="24"/>
          <w:szCs w:val="24"/>
          <w:lang w:val="x-none"/>
        </w:rPr>
        <w:t>   202</w:t>
      </w:r>
      <w:r>
        <w:rPr>
          <w:rFonts w:ascii="Times New Roman" w:hAnsi="Times New Roman"/>
          <w:sz w:val="24"/>
          <w:szCs w:val="24"/>
        </w:rPr>
        <w:t>5</w:t>
      </w:r>
      <w:r w:rsidRPr="00D80FE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június 26.</w:t>
      </w:r>
    </w:p>
    <w:p w:rsidR="007C349C" w:rsidRDefault="007C349C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49C" w:rsidRPr="00D04B3F" w:rsidRDefault="007C349C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D04B3F" w:rsidRDefault="005D6D08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</w:rPr>
        <w:t xml:space="preserve">Budapest, </w:t>
      </w:r>
      <w:r w:rsidR="007144A2" w:rsidRPr="00D04B3F">
        <w:rPr>
          <w:rFonts w:ascii="Times New Roman" w:hAnsi="Times New Roman"/>
          <w:sz w:val="24"/>
          <w:szCs w:val="24"/>
        </w:rPr>
        <w:t xml:space="preserve">2025. </w:t>
      </w:r>
      <w:r w:rsidR="00CE613E">
        <w:rPr>
          <w:rFonts w:ascii="Times New Roman" w:hAnsi="Times New Roman"/>
          <w:sz w:val="24"/>
          <w:szCs w:val="24"/>
        </w:rPr>
        <w:t xml:space="preserve">június </w:t>
      </w:r>
      <w:r w:rsidR="00892899">
        <w:rPr>
          <w:rFonts w:ascii="Times New Roman" w:hAnsi="Times New Roman"/>
          <w:sz w:val="24"/>
          <w:szCs w:val="24"/>
        </w:rPr>
        <w:t>4</w:t>
      </w:r>
      <w:r w:rsidR="00CE613E">
        <w:rPr>
          <w:rFonts w:ascii="Times New Roman" w:hAnsi="Times New Roman"/>
          <w:sz w:val="24"/>
          <w:szCs w:val="24"/>
        </w:rPr>
        <w:t>.</w:t>
      </w:r>
    </w:p>
    <w:p w:rsidR="00B21C18" w:rsidRPr="00D04B3F" w:rsidRDefault="00B21C18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D04B3F" w:rsidRDefault="004D279E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D04B3F" w:rsidRDefault="00536566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D04B3F" w:rsidRDefault="00DF1B40" w:rsidP="00F63EA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D04B3F" w:rsidRDefault="005D6D08" w:rsidP="00F63E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D04B3F">
        <w:rPr>
          <w:rFonts w:ascii="Times New Roman" w:hAnsi="Times New Roman"/>
          <w:sz w:val="24"/>
          <w:szCs w:val="24"/>
        </w:rPr>
        <w:t>Csüllög Szilvia Márta</w:t>
      </w:r>
    </w:p>
    <w:p w:rsidR="00890E7B" w:rsidRPr="00D04B3F" w:rsidRDefault="005D6D08" w:rsidP="00F63EA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  <w:lang w:val="x-none"/>
        </w:rPr>
        <w:tab/>
      </w:r>
      <w:r w:rsidRPr="00D04B3F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</w:p>
    <w:bookmarkEnd w:id="5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52758D">
      <w:footerReference w:type="default" r:id="rId8"/>
      <w:pgSz w:w="12240" w:h="15840"/>
      <w:pgMar w:top="1276" w:right="1467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29C" w:rsidRDefault="00A0729C">
      <w:pPr>
        <w:spacing w:after="0" w:line="240" w:lineRule="auto"/>
      </w:pPr>
      <w:r>
        <w:separator/>
      </w:r>
    </w:p>
  </w:endnote>
  <w:endnote w:type="continuationSeparator" w:id="0">
    <w:p w:rsidR="00A0729C" w:rsidRDefault="00A0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D6D0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5A6A">
      <w:rPr>
        <w:rFonts w:ascii="Times New Roman" w:hAnsi="Times New Roman"/>
        <w:noProof/>
        <w:sz w:val="20"/>
        <w:szCs w:val="20"/>
      </w:rPr>
      <w:t>10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29C" w:rsidRDefault="00A0729C">
      <w:pPr>
        <w:spacing w:after="0" w:line="240" w:lineRule="auto"/>
      </w:pPr>
      <w:r>
        <w:separator/>
      </w:r>
    </w:p>
  </w:footnote>
  <w:footnote w:type="continuationSeparator" w:id="0">
    <w:p w:rsidR="00A0729C" w:rsidRDefault="00A07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A1218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00DA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4028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6050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68AC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182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3C5A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6638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12B3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F707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8283F0" w:tentative="1">
      <w:start w:val="1"/>
      <w:numFmt w:val="lowerLetter"/>
      <w:lvlText w:val="%2."/>
      <w:lvlJc w:val="left"/>
      <w:pPr>
        <w:ind w:left="1440" w:hanging="360"/>
      </w:pPr>
    </w:lvl>
    <w:lvl w:ilvl="2" w:tplc="EE4C6CF6" w:tentative="1">
      <w:start w:val="1"/>
      <w:numFmt w:val="lowerRoman"/>
      <w:lvlText w:val="%3."/>
      <w:lvlJc w:val="right"/>
      <w:pPr>
        <w:ind w:left="2160" w:hanging="180"/>
      </w:pPr>
    </w:lvl>
    <w:lvl w:ilvl="3" w:tplc="7C9A7BD2" w:tentative="1">
      <w:start w:val="1"/>
      <w:numFmt w:val="decimal"/>
      <w:lvlText w:val="%4."/>
      <w:lvlJc w:val="left"/>
      <w:pPr>
        <w:ind w:left="2880" w:hanging="360"/>
      </w:pPr>
    </w:lvl>
    <w:lvl w:ilvl="4" w:tplc="B888E296" w:tentative="1">
      <w:start w:val="1"/>
      <w:numFmt w:val="lowerLetter"/>
      <w:lvlText w:val="%5."/>
      <w:lvlJc w:val="left"/>
      <w:pPr>
        <w:ind w:left="3600" w:hanging="360"/>
      </w:pPr>
    </w:lvl>
    <w:lvl w:ilvl="5" w:tplc="55A8668A" w:tentative="1">
      <w:start w:val="1"/>
      <w:numFmt w:val="lowerRoman"/>
      <w:lvlText w:val="%6."/>
      <w:lvlJc w:val="right"/>
      <w:pPr>
        <w:ind w:left="4320" w:hanging="180"/>
      </w:pPr>
    </w:lvl>
    <w:lvl w:ilvl="6" w:tplc="4858D286" w:tentative="1">
      <w:start w:val="1"/>
      <w:numFmt w:val="decimal"/>
      <w:lvlText w:val="%7."/>
      <w:lvlJc w:val="left"/>
      <w:pPr>
        <w:ind w:left="5040" w:hanging="360"/>
      </w:pPr>
    </w:lvl>
    <w:lvl w:ilvl="7" w:tplc="F6C8FEDA" w:tentative="1">
      <w:start w:val="1"/>
      <w:numFmt w:val="lowerLetter"/>
      <w:lvlText w:val="%8."/>
      <w:lvlJc w:val="left"/>
      <w:pPr>
        <w:ind w:left="5760" w:hanging="360"/>
      </w:pPr>
    </w:lvl>
    <w:lvl w:ilvl="8" w:tplc="76C4DD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98293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684B3A" w:tentative="1">
      <w:start w:val="1"/>
      <w:numFmt w:val="lowerLetter"/>
      <w:lvlText w:val="%2."/>
      <w:lvlJc w:val="left"/>
      <w:pPr>
        <w:ind w:left="1800" w:hanging="360"/>
      </w:pPr>
    </w:lvl>
    <w:lvl w:ilvl="2" w:tplc="5E402CAA" w:tentative="1">
      <w:start w:val="1"/>
      <w:numFmt w:val="lowerRoman"/>
      <w:lvlText w:val="%3."/>
      <w:lvlJc w:val="right"/>
      <w:pPr>
        <w:ind w:left="2520" w:hanging="180"/>
      </w:pPr>
    </w:lvl>
    <w:lvl w:ilvl="3" w:tplc="E5B60630" w:tentative="1">
      <w:start w:val="1"/>
      <w:numFmt w:val="decimal"/>
      <w:lvlText w:val="%4."/>
      <w:lvlJc w:val="left"/>
      <w:pPr>
        <w:ind w:left="3240" w:hanging="360"/>
      </w:pPr>
    </w:lvl>
    <w:lvl w:ilvl="4" w:tplc="E1900F10" w:tentative="1">
      <w:start w:val="1"/>
      <w:numFmt w:val="lowerLetter"/>
      <w:lvlText w:val="%5."/>
      <w:lvlJc w:val="left"/>
      <w:pPr>
        <w:ind w:left="3960" w:hanging="360"/>
      </w:pPr>
    </w:lvl>
    <w:lvl w:ilvl="5" w:tplc="5406054A" w:tentative="1">
      <w:start w:val="1"/>
      <w:numFmt w:val="lowerRoman"/>
      <w:lvlText w:val="%6."/>
      <w:lvlJc w:val="right"/>
      <w:pPr>
        <w:ind w:left="4680" w:hanging="180"/>
      </w:pPr>
    </w:lvl>
    <w:lvl w:ilvl="6" w:tplc="3F70FC02" w:tentative="1">
      <w:start w:val="1"/>
      <w:numFmt w:val="decimal"/>
      <w:lvlText w:val="%7."/>
      <w:lvlJc w:val="left"/>
      <w:pPr>
        <w:ind w:left="5400" w:hanging="360"/>
      </w:pPr>
    </w:lvl>
    <w:lvl w:ilvl="7" w:tplc="7368C2D0" w:tentative="1">
      <w:start w:val="1"/>
      <w:numFmt w:val="lowerLetter"/>
      <w:lvlText w:val="%8."/>
      <w:lvlJc w:val="left"/>
      <w:pPr>
        <w:ind w:left="6120" w:hanging="360"/>
      </w:pPr>
    </w:lvl>
    <w:lvl w:ilvl="8" w:tplc="4A96C3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7425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CA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04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C58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088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182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AF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4BB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C40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A00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67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AF2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267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A9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A8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CC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66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BE0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B9623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45CB2E2" w:tentative="1">
      <w:start w:val="1"/>
      <w:numFmt w:val="lowerLetter"/>
      <w:lvlText w:val="%2."/>
      <w:lvlJc w:val="left"/>
      <w:pPr>
        <w:ind w:left="1146" w:hanging="360"/>
      </w:pPr>
    </w:lvl>
    <w:lvl w:ilvl="2" w:tplc="33D01702" w:tentative="1">
      <w:start w:val="1"/>
      <w:numFmt w:val="lowerRoman"/>
      <w:lvlText w:val="%3."/>
      <w:lvlJc w:val="right"/>
      <w:pPr>
        <w:ind w:left="1866" w:hanging="180"/>
      </w:pPr>
    </w:lvl>
    <w:lvl w:ilvl="3" w:tplc="2F485A50" w:tentative="1">
      <w:start w:val="1"/>
      <w:numFmt w:val="decimal"/>
      <w:lvlText w:val="%4."/>
      <w:lvlJc w:val="left"/>
      <w:pPr>
        <w:ind w:left="2586" w:hanging="360"/>
      </w:pPr>
    </w:lvl>
    <w:lvl w:ilvl="4" w:tplc="3E526066" w:tentative="1">
      <w:start w:val="1"/>
      <w:numFmt w:val="lowerLetter"/>
      <w:lvlText w:val="%5."/>
      <w:lvlJc w:val="left"/>
      <w:pPr>
        <w:ind w:left="3306" w:hanging="360"/>
      </w:pPr>
    </w:lvl>
    <w:lvl w:ilvl="5" w:tplc="908008C4" w:tentative="1">
      <w:start w:val="1"/>
      <w:numFmt w:val="lowerRoman"/>
      <w:lvlText w:val="%6."/>
      <w:lvlJc w:val="right"/>
      <w:pPr>
        <w:ind w:left="4026" w:hanging="180"/>
      </w:pPr>
    </w:lvl>
    <w:lvl w:ilvl="6" w:tplc="8D44F4AA" w:tentative="1">
      <w:start w:val="1"/>
      <w:numFmt w:val="decimal"/>
      <w:lvlText w:val="%7."/>
      <w:lvlJc w:val="left"/>
      <w:pPr>
        <w:ind w:left="4746" w:hanging="360"/>
      </w:pPr>
    </w:lvl>
    <w:lvl w:ilvl="7" w:tplc="A9D0F9EA" w:tentative="1">
      <w:start w:val="1"/>
      <w:numFmt w:val="lowerLetter"/>
      <w:lvlText w:val="%8."/>
      <w:lvlJc w:val="left"/>
      <w:pPr>
        <w:ind w:left="5466" w:hanging="360"/>
      </w:pPr>
    </w:lvl>
    <w:lvl w:ilvl="8" w:tplc="2A267EE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CA027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81259DA" w:tentative="1">
      <w:start w:val="1"/>
      <w:numFmt w:val="lowerLetter"/>
      <w:lvlText w:val="%2."/>
      <w:lvlJc w:val="left"/>
      <w:pPr>
        <w:ind w:left="1440" w:hanging="360"/>
      </w:pPr>
    </w:lvl>
    <w:lvl w:ilvl="2" w:tplc="75329994" w:tentative="1">
      <w:start w:val="1"/>
      <w:numFmt w:val="lowerRoman"/>
      <w:lvlText w:val="%3."/>
      <w:lvlJc w:val="right"/>
      <w:pPr>
        <w:ind w:left="2160" w:hanging="180"/>
      </w:pPr>
    </w:lvl>
    <w:lvl w:ilvl="3" w:tplc="4EA0E852" w:tentative="1">
      <w:start w:val="1"/>
      <w:numFmt w:val="decimal"/>
      <w:lvlText w:val="%4."/>
      <w:lvlJc w:val="left"/>
      <w:pPr>
        <w:ind w:left="2880" w:hanging="360"/>
      </w:pPr>
    </w:lvl>
    <w:lvl w:ilvl="4" w:tplc="46E63168" w:tentative="1">
      <w:start w:val="1"/>
      <w:numFmt w:val="lowerLetter"/>
      <w:lvlText w:val="%5."/>
      <w:lvlJc w:val="left"/>
      <w:pPr>
        <w:ind w:left="3600" w:hanging="360"/>
      </w:pPr>
    </w:lvl>
    <w:lvl w:ilvl="5" w:tplc="DB76F5EE" w:tentative="1">
      <w:start w:val="1"/>
      <w:numFmt w:val="lowerRoman"/>
      <w:lvlText w:val="%6."/>
      <w:lvlJc w:val="right"/>
      <w:pPr>
        <w:ind w:left="4320" w:hanging="180"/>
      </w:pPr>
    </w:lvl>
    <w:lvl w:ilvl="6" w:tplc="386CCEC0" w:tentative="1">
      <w:start w:val="1"/>
      <w:numFmt w:val="decimal"/>
      <w:lvlText w:val="%7."/>
      <w:lvlJc w:val="left"/>
      <w:pPr>
        <w:ind w:left="5040" w:hanging="360"/>
      </w:pPr>
    </w:lvl>
    <w:lvl w:ilvl="7" w:tplc="4D02D01E" w:tentative="1">
      <w:start w:val="1"/>
      <w:numFmt w:val="lowerLetter"/>
      <w:lvlText w:val="%8."/>
      <w:lvlJc w:val="left"/>
      <w:pPr>
        <w:ind w:left="5760" w:hanging="360"/>
      </w:pPr>
    </w:lvl>
    <w:lvl w:ilvl="8" w:tplc="A502B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BC657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49EEC1E">
      <w:start w:val="1"/>
      <w:numFmt w:val="lowerLetter"/>
      <w:lvlText w:val="%2."/>
      <w:lvlJc w:val="left"/>
      <w:pPr>
        <w:ind w:left="1365" w:hanging="360"/>
      </w:pPr>
    </w:lvl>
    <w:lvl w:ilvl="2" w:tplc="C20005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BD2BB62" w:tentative="1">
      <w:start w:val="1"/>
      <w:numFmt w:val="decimal"/>
      <w:lvlText w:val="%4."/>
      <w:lvlJc w:val="left"/>
      <w:pPr>
        <w:ind w:left="2805" w:hanging="360"/>
      </w:pPr>
    </w:lvl>
    <w:lvl w:ilvl="4" w:tplc="1C16E55C" w:tentative="1">
      <w:start w:val="1"/>
      <w:numFmt w:val="lowerLetter"/>
      <w:lvlText w:val="%5."/>
      <w:lvlJc w:val="left"/>
      <w:pPr>
        <w:ind w:left="3525" w:hanging="360"/>
      </w:pPr>
    </w:lvl>
    <w:lvl w:ilvl="5" w:tplc="796EECA0" w:tentative="1">
      <w:start w:val="1"/>
      <w:numFmt w:val="lowerRoman"/>
      <w:lvlText w:val="%6."/>
      <w:lvlJc w:val="right"/>
      <w:pPr>
        <w:ind w:left="4245" w:hanging="180"/>
      </w:pPr>
    </w:lvl>
    <w:lvl w:ilvl="6" w:tplc="771494F4" w:tentative="1">
      <w:start w:val="1"/>
      <w:numFmt w:val="decimal"/>
      <w:lvlText w:val="%7."/>
      <w:lvlJc w:val="left"/>
      <w:pPr>
        <w:ind w:left="4965" w:hanging="360"/>
      </w:pPr>
    </w:lvl>
    <w:lvl w:ilvl="7" w:tplc="01A8C7EE" w:tentative="1">
      <w:start w:val="1"/>
      <w:numFmt w:val="lowerLetter"/>
      <w:lvlText w:val="%8."/>
      <w:lvlJc w:val="left"/>
      <w:pPr>
        <w:ind w:left="5685" w:hanging="360"/>
      </w:pPr>
    </w:lvl>
    <w:lvl w:ilvl="8" w:tplc="AD0887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6C483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DC2D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DEF7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E2D1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E09F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38D5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782B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B6F8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64A5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D6271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94D4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B80D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6E52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7482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C435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243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AE5C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40C4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98A42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3EBD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0A5A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B88D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5460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FA9B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6E56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541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38AA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CD07ADA">
      <w:start w:val="1"/>
      <w:numFmt w:val="upperLetter"/>
      <w:lvlText w:val="%1."/>
      <w:lvlJc w:val="left"/>
      <w:pPr>
        <w:ind w:left="720" w:hanging="360"/>
      </w:pPr>
    </w:lvl>
    <w:lvl w:ilvl="1" w:tplc="97704820" w:tentative="1">
      <w:start w:val="1"/>
      <w:numFmt w:val="lowerLetter"/>
      <w:lvlText w:val="%2."/>
      <w:lvlJc w:val="left"/>
      <w:pPr>
        <w:ind w:left="1440" w:hanging="360"/>
      </w:pPr>
    </w:lvl>
    <w:lvl w:ilvl="2" w:tplc="55AAF218" w:tentative="1">
      <w:start w:val="1"/>
      <w:numFmt w:val="lowerRoman"/>
      <w:lvlText w:val="%3."/>
      <w:lvlJc w:val="right"/>
      <w:pPr>
        <w:ind w:left="2160" w:hanging="180"/>
      </w:pPr>
    </w:lvl>
    <w:lvl w:ilvl="3" w:tplc="265AD048" w:tentative="1">
      <w:start w:val="1"/>
      <w:numFmt w:val="decimal"/>
      <w:lvlText w:val="%4."/>
      <w:lvlJc w:val="left"/>
      <w:pPr>
        <w:ind w:left="2880" w:hanging="360"/>
      </w:pPr>
    </w:lvl>
    <w:lvl w:ilvl="4" w:tplc="E63AF3F0" w:tentative="1">
      <w:start w:val="1"/>
      <w:numFmt w:val="lowerLetter"/>
      <w:lvlText w:val="%5."/>
      <w:lvlJc w:val="left"/>
      <w:pPr>
        <w:ind w:left="3600" w:hanging="360"/>
      </w:pPr>
    </w:lvl>
    <w:lvl w:ilvl="5" w:tplc="FD1E13C4" w:tentative="1">
      <w:start w:val="1"/>
      <w:numFmt w:val="lowerRoman"/>
      <w:lvlText w:val="%6."/>
      <w:lvlJc w:val="right"/>
      <w:pPr>
        <w:ind w:left="4320" w:hanging="180"/>
      </w:pPr>
    </w:lvl>
    <w:lvl w:ilvl="6" w:tplc="999A42D4" w:tentative="1">
      <w:start w:val="1"/>
      <w:numFmt w:val="decimal"/>
      <w:lvlText w:val="%7."/>
      <w:lvlJc w:val="left"/>
      <w:pPr>
        <w:ind w:left="5040" w:hanging="360"/>
      </w:pPr>
    </w:lvl>
    <w:lvl w:ilvl="7" w:tplc="12B638D8" w:tentative="1">
      <w:start w:val="1"/>
      <w:numFmt w:val="lowerLetter"/>
      <w:lvlText w:val="%8."/>
      <w:lvlJc w:val="left"/>
      <w:pPr>
        <w:ind w:left="5760" w:hanging="360"/>
      </w:pPr>
    </w:lvl>
    <w:lvl w:ilvl="8" w:tplc="1EB8F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CCDCC5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14C02A" w:tentative="1">
      <w:start w:val="1"/>
      <w:numFmt w:val="lowerLetter"/>
      <w:lvlText w:val="%2."/>
      <w:lvlJc w:val="left"/>
      <w:pPr>
        <w:ind w:left="1800" w:hanging="360"/>
      </w:pPr>
    </w:lvl>
    <w:lvl w:ilvl="2" w:tplc="83A85314" w:tentative="1">
      <w:start w:val="1"/>
      <w:numFmt w:val="lowerRoman"/>
      <w:lvlText w:val="%3."/>
      <w:lvlJc w:val="right"/>
      <w:pPr>
        <w:ind w:left="2520" w:hanging="180"/>
      </w:pPr>
    </w:lvl>
    <w:lvl w:ilvl="3" w:tplc="B7B4255A" w:tentative="1">
      <w:start w:val="1"/>
      <w:numFmt w:val="decimal"/>
      <w:lvlText w:val="%4."/>
      <w:lvlJc w:val="left"/>
      <w:pPr>
        <w:ind w:left="3240" w:hanging="360"/>
      </w:pPr>
    </w:lvl>
    <w:lvl w:ilvl="4" w:tplc="3FA071EC" w:tentative="1">
      <w:start w:val="1"/>
      <w:numFmt w:val="lowerLetter"/>
      <w:lvlText w:val="%5."/>
      <w:lvlJc w:val="left"/>
      <w:pPr>
        <w:ind w:left="3960" w:hanging="360"/>
      </w:pPr>
    </w:lvl>
    <w:lvl w:ilvl="5" w:tplc="0958CF52" w:tentative="1">
      <w:start w:val="1"/>
      <w:numFmt w:val="lowerRoman"/>
      <w:lvlText w:val="%6."/>
      <w:lvlJc w:val="right"/>
      <w:pPr>
        <w:ind w:left="4680" w:hanging="180"/>
      </w:pPr>
    </w:lvl>
    <w:lvl w:ilvl="6" w:tplc="3BAC9ECC" w:tentative="1">
      <w:start w:val="1"/>
      <w:numFmt w:val="decimal"/>
      <w:lvlText w:val="%7."/>
      <w:lvlJc w:val="left"/>
      <w:pPr>
        <w:ind w:left="5400" w:hanging="360"/>
      </w:pPr>
    </w:lvl>
    <w:lvl w:ilvl="7" w:tplc="835860AC" w:tentative="1">
      <w:start w:val="1"/>
      <w:numFmt w:val="lowerLetter"/>
      <w:lvlText w:val="%8."/>
      <w:lvlJc w:val="left"/>
      <w:pPr>
        <w:ind w:left="6120" w:hanging="360"/>
      </w:pPr>
    </w:lvl>
    <w:lvl w:ilvl="8" w:tplc="425408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1DF6B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4A8290" w:tentative="1">
      <w:start w:val="1"/>
      <w:numFmt w:val="lowerLetter"/>
      <w:lvlText w:val="%2."/>
      <w:lvlJc w:val="left"/>
      <w:pPr>
        <w:ind w:left="1440" w:hanging="360"/>
      </w:pPr>
    </w:lvl>
    <w:lvl w:ilvl="2" w:tplc="38E2A30C" w:tentative="1">
      <w:start w:val="1"/>
      <w:numFmt w:val="lowerRoman"/>
      <w:lvlText w:val="%3."/>
      <w:lvlJc w:val="right"/>
      <w:pPr>
        <w:ind w:left="2160" w:hanging="180"/>
      </w:pPr>
    </w:lvl>
    <w:lvl w:ilvl="3" w:tplc="B3C88266" w:tentative="1">
      <w:start w:val="1"/>
      <w:numFmt w:val="decimal"/>
      <w:lvlText w:val="%4."/>
      <w:lvlJc w:val="left"/>
      <w:pPr>
        <w:ind w:left="2880" w:hanging="360"/>
      </w:pPr>
    </w:lvl>
    <w:lvl w:ilvl="4" w:tplc="F128451E" w:tentative="1">
      <w:start w:val="1"/>
      <w:numFmt w:val="lowerLetter"/>
      <w:lvlText w:val="%5."/>
      <w:lvlJc w:val="left"/>
      <w:pPr>
        <w:ind w:left="3600" w:hanging="360"/>
      </w:pPr>
    </w:lvl>
    <w:lvl w:ilvl="5" w:tplc="23A28AB6" w:tentative="1">
      <w:start w:val="1"/>
      <w:numFmt w:val="lowerRoman"/>
      <w:lvlText w:val="%6."/>
      <w:lvlJc w:val="right"/>
      <w:pPr>
        <w:ind w:left="4320" w:hanging="180"/>
      </w:pPr>
    </w:lvl>
    <w:lvl w:ilvl="6" w:tplc="CCCE7E90" w:tentative="1">
      <w:start w:val="1"/>
      <w:numFmt w:val="decimal"/>
      <w:lvlText w:val="%7."/>
      <w:lvlJc w:val="left"/>
      <w:pPr>
        <w:ind w:left="5040" w:hanging="360"/>
      </w:pPr>
    </w:lvl>
    <w:lvl w:ilvl="7" w:tplc="B7445E6A" w:tentative="1">
      <w:start w:val="1"/>
      <w:numFmt w:val="lowerLetter"/>
      <w:lvlText w:val="%8."/>
      <w:lvlJc w:val="left"/>
      <w:pPr>
        <w:ind w:left="5760" w:hanging="360"/>
      </w:pPr>
    </w:lvl>
    <w:lvl w:ilvl="8" w:tplc="8654E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55CA1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26E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248F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B320B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E07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24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186F0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8666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D073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4EA45A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B25C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6C9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FA7E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CEA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A819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30DC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CA3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E40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FF43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047986" w:tentative="1">
      <w:start w:val="1"/>
      <w:numFmt w:val="lowerLetter"/>
      <w:lvlText w:val="%2."/>
      <w:lvlJc w:val="left"/>
      <w:pPr>
        <w:ind w:left="1440" w:hanging="360"/>
      </w:pPr>
    </w:lvl>
    <w:lvl w:ilvl="2" w:tplc="A9362D88" w:tentative="1">
      <w:start w:val="1"/>
      <w:numFmt w:val="lowerRoman"/>
      <w:lvlText w:val="%3."/>
      <w:lvlJc w:val="right"/>
      <w:pPr>
        <w:ind w:left="2160" w:hanging="180"/>
      </w:pPr>
    </w:lvl>
    <w:lvl w:ilvl="3" w:tplc="1A300BB4" w:tentative="1">
      <w:start w:val="1"/>
      <w:numFmt w:val="decimal"/>
      <w:lvlText w:val="%4."/>
      <w:lvlJc w:val="left"/>
      <w:pPr>
        <w:ind w:left="2880" w:hanging="360"/>
      </w:pPr>
    </w:lvl>
    <w:lvl w:ilvl="4" w:tplc="32484040" w:tentative="1">
      <w:start w:val="1"/>
      <w:numFmt w:val="lowerLetter"/>
      <w:lvlText w:val="%5."/>
      <w:lvlJc w:val="left"/>
      <w:pPr>
        <w:ind w:left="3600" w:hanging="360"/>
      </w:pPr>
    </w:lvl>
    <w:lvl w:ilvl="5" w:tplc="3480A326" w:tentative="1">
      <w:start w:val="1"/>
      <w:numFmt w:val="lowerRoman"/>
      <w:lvlText w:val="%6."/>
      <w:lvlJc w:val="right"/>
      <w:pPr>
        <w:ind w:left="4320" w:hanging="180"/>
      </w:pPr>
    </w:lvl>
    <w:lvl w:ilvl="6" w:tplc="61240ED0" w:tentative="1">
      <w:start w:val="1"/>
      <w:numFmt w:val="decimal"/>
      <w:lvlText w:val="%7."/>
      <w:lvlJc w:val="left"/>
      <w:pPr>
        <w:ind w:left="5040" w:hanging="360"/>
      </w:pPr>
    </w:lvl>
    <w:lvl w:ilvl="7" w:tplc="9602343A" w:tentative="1">
      <w:start w:val="1"/>
      <w:numFmt w:val="lowerLetter"/>
      <w:lvlText w:val="%8."/>
      <w:lvlJc w:val="left"/>
      <w:pPr>
        <w:ind w:left="5760" w:hanging="360"/>
      </w:pPr>
    </w:lvl>
    <w:lvl w:ilvl="8" w:tplc="ECFAFA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4441"/>
    <w:rsid w:val="00014E26"/>
    <w:rsid w:val="0002163C"/>
    <w:rsid w:val="000227B0"/>
    <w:rsid w:val="000242FB"/>
    <w:rsid w:val="00034C4B"/>
    <w:rsid w:val="00036EED"/>
    <w:rsid w:val="0004161E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5F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C7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66A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5C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2A77"/>
    <w:rsid w:val="00154ED4"/>
    <w:rsid w:val="001606E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2AEE"/>
    <w:rsid w:val="00203268"/>
    <w:rsid w:val="002060E7"/>
    <w:rsid w:val="00207C9C"/>
    <w:rsid w:val="00211AB4"/>
    <w:rsid w:val="00213AFA"/>
    <w:rsid w:val="00222C09"/>
    <w:rsid w:val="0022513A"/>
    <w:rsid w:val="002349C6"/>
    <w:rsid w:val="00235128"/>
    <w:rsid w:val="0023583D"/>
    <w:rsid w:val="00235AFF"/>
    <w:rsid w:val="002367AC"/>
    <w:rsid w:val="00237E50"/>
    <w:rsid w:val="002521F9"/>
    <w:rsid w:val="0025449D"/>
    <w:rsid w:val="00255599"/>
    <w:rsid w:val="00260998"/>
    <w:rsid w:val="00262C63"/>
    <w:rsid w:val="00263A02"/>
    <w:rsid w:val="002660BB"/>
    <w:rsid w:val="002707C0"/>
    <w:rsid w:val="00270D42"/>
    <w:rsid w:val="00273987"/>
    <w:rsid w:val="002750F2"/>
    <w:rsid w:val="00275A29"/>
    <w:rsid w:val="00281DF1"/>
    <w:rsid w:val="002824EB"/>
    <w:rsid w:val="00284C96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D42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1CB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755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5BC9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5664"/>
    <w:rsid w:val="00495A6A"/>
    <w:rsid w:val="004976CB"/>
    <w:rsid w:val="004A681A"/>
    <w:rsid w:val="004B3A43"/>
    <w:rsid w:val="004C0111"/>
    <w:rsid w:val="004C6CC5"/>
    <w:rsid w:val="004D0602"/>
    <w:rsid w:val="004D1BFD"/>
    <w:rsid w:val="004D279E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58D"/>
    <w:rsid w:val="00531E1A"/>
    <w:rsid w:val="00531FDF"/>
    <w:rsid w:val="00532B99"/>
    <w:rsid w:val="00532D54"/>
    <w:rsid w:val="00536566"/>
    <w:rsid w:val="005376DD"/>
    <w:rsid w:val="00540889"/>
    <w:rsid w:val="00552B97"/>
    <w:rsid w:val="00553527"/>
    <w:rsid w:val="00554281"/>
    <w:rsid w:val="0055458D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6F0"/>
    <w:rsid w:val="00593476"/>
    <w:rsid w:val="00593737"/>
    <w:rsid w:val="005A1A40"/>
    <w:rsid w:val="005A1CB1"/>
    <w:rsid w:val="005A2167"/>
    <w:rsid w:val="005A2DF5"/>
    <w:rsid w:val="005A40DF"/>
    <w:rsid w:val="005A5DAC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6D08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55A40"/>
    <w:rsid w:val="00662492"/>
    <w:rsid w:val="006638D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8CB"/>
    <w:rsid w:val="00702D38"/>
    <w:rsid w:val="00703F03"/>
    <w:rsid w:val="00704DAE"/>
    <w:rsid w:val="00706EFD"/>
    <w:rsid w:val="00710697"/>
    <w:rsid w:val="007144A2"/>
    <w:rsid w:val="007152D6"/>
    <w:rsid w:val="00720212"/>
    <w:rsid w:val="007203EF"/>
    <w:rsid w:val="0072152D"/>
    <w:rsid w:val="00722A7D"/>
    <w:rsid w:val="00722D9C"/>
    <w:rsid w:val="00723976"/>
    <w:rsid w:val="007244EC"/>
    <w:rsid w:val="00726170"/>
    <w:rsid w:val="00730F84"/>
    <w:rsid w:val="00731B1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7DE"/>
    <w:rsid w:val="007A7583"/>
    <w:rsid w:val="007C349C"/>
    <w:rsid w:val="007C523A"/>
    <w:rsid w:val="007C688C"/>
    <w:rsid w:val="007D0968"/>
    <w:rsid w:val="007D1C40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5E6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490"/>
    <w:rsid w:val="00882A12"/>
    <w:rsid w:val="008833B3"/>
    <w:rsid w:val="00885DA3"/>
    <w:rsid w:val="00890E7B"/>
    <w:rsid w:val="008916A1"/>
    <w:rsid w:val="00892899"/>
    <w:rsid w:val="00895F72"/>
    <w:rsid w:val="00896AF5"/>
    <w:rsid w:val="00897E15"/>
    <w:rsid w:val="008A350F"/>
    <w:rsid w:val="008A44E1"/>
    <w:rsid w:val="008A583F"/>
    <w:rsid w:val="008A5D08"/>
    <w:rsid w:val="008A6350"/>
    <w:rsid w:val="008A791D"/>
    <w:rsid w:val="008B7265"/>
    <w:rsid w:val="008C126E"/>
    <w:rsid w:val="008C330F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719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AD4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C9"/>
    <w:rsid w:val="009D46BB"/>
    <w:rsid w:val="009D4DEC"/>
    <w:rsid w:val="009D64A6"/>
    <w:rsid w:val="009D71F9"/>
    <w:rsid w:val="009E10C7"/>
    <w:rsid w:val="009E38B2"/>
    <w:rsid w:val="009E51B3"/>
    <w:rsid w:val="009E6757"/>
    <w:rsid w:val="009F260A"/>
    <w:rsid w:val="00A0066D"/>
    <w:rsid w:val="00A02F08"/>
    <w:rsid w:val="00A02FC0"/>
    <w:rsid w:val="00A053FF"/>
    <w:rsid w:val="00A0729C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46"/>
    <w:rsid w:val="00A525D4"/>
    <w:rsid w:val="00A54020"/>
    <w:rsid w:val="00A56E8A"/>
    <w:rsid w:val="00A64509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217D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035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A09"/>
    <w:rsid w:val="00AF74CC"/>
    <w:rsid w:val="00B00716"/>
    <w:rsid w:val="00B05F43"/>
    <w:rsid w:val="00B06DFC"/>
    <w:rsid w:val="00B10702"/>
    <w:rsid w:val="00B155B3"/>
    <w:rsid w:val="00B16E4B"/>
    <w:rsid w:val="00B215F5"/>
    <w:rsid w:val="00B21C18"/>
    <w:rsid w:val="00B21E9F"/>
    <w:rsid w:val="00B3040A"/>
    <w:rsid w:val="00B34813"/>
    <w:rsid w:val="00B44B99"/>
    <w:rsid w:val="00B46373"/>
    <w:rsid w:val="00B5062B"/>
    <w:rsid w:val="00B51F35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B1B"/>
    <w:rsid w:val="00BA4525"/>
    <w:rsid w:val="00BA7822"/>
    <w:rsid w:val="00BB15CA"/>
    <w:rsid w:val="00BC4DE8"/>
    <w:rsid w:val="00BC7169"/>
    <w:rsid w:val="00BC74CC"/>
    <w:rsid w:val="00BC7528"/>
    <w:rsid w:val="00BD158E"/>
    <w:rsid w:val="00BD2B7F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10A"/>
    <w:rsid w:val="00CA744A"/>
    <w:rsid w:val="00CA79A9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13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3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37C"/>
    <w:rsid w:val="00D73EF3"/>
    <w:rsid w:val="00D74B5E"/>
    <w:rsid w:val="00D74CD1"/>
    <w:rsid w:val="00D75D40"/>
    <w:rsid w:val="00D779BC"/>
    <w:rsid w:val="00D80DFB"/>
    <w:rsid w:val="00D80FEB"/>
    <w:rsid w:val="00D837EA"/>
    <w:rsid w:val="00D84F8D"/>
    <w:rsid w:val="00D91369"/>
    <w:rsid w:val="00D97311"/>
    <w:rsid w:val="00D97EB8"/>
    <w:rsid w:val="00DA145E"/>
    <w:rsid w:val="00DA391F"/>
    <w:rsid w:val="00DA580A"/>
    <w:rsid w:val="00DA6727"/>
    <w:rsid w:val="00DB0D47"/>
    <w:rsid w:val="00DB147A"/>
    <w:rsid w:val="00DB2B4B"/>
    <w:rsid w:val="00DB2E41"/>
    <w:rsid w:val="00DB5188"/>
    <w:rsid w:val="00DB5A4E"/>
    <w:rsid w:val="00DC17E6"/>
    <w:rsid w:val="00DD0B12"/>
    <w:rsid w:val="00DD1906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09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001"/>
    <w:rsid w:val="00E654F0"/>
    <w:rsid w:val="00E70907"/>
    <w:rsid w:val="00E70BB9"/>
    <w:rsid w:val="00E751CD"/>
    <w:rsid w:val="00E77722"/>
    <w:rsid w:val="00E81B70"/>
    <w:rsid w:val="00E83EEC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051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EA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EE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TableGrid0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TableGrid0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877D-6E18-4C38-8CE3-2F378B18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12</Pages>
  <Words>2772</Words>
  <Characters>19134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Csüllög Szilvia Márta</cp:lastModifiedBy>
  <cp:revision>19</cp:revision>
  <cp:lastPrinted>2025-06-05T10:44:00Z</cp:lastPrinted>
  <dcterms:created xsi:type="dcterms:W3CDTF">2022-09-21T10:19:00Z</dcterms:created>
  <dcterms:modified xsi:type="dcterms:W3CDTF">2025-06-12T11:53:00Z</dcterms:modified>
</cp:coreProperties>
</file>